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897E" w14:textId="77777777" w:rsidR="0059551F" w:rsidRPr="0059551F" w:rsidRDefault="0059551F">
      <w:r w:rsidRPr="0059551F">
        <w:t>Dear Gordon families,</w:t>
      </w:r>
    </w:p>
    <w:p w14:paraId="178E1263" w14:textId="77777777" w:rsidR="0059551F" w:rsidRDefault="0059551F">
      <w:r w:rsidRPr="0059551F">
        <w:t xml:space="preserve">The </w:t>
      </w:r>
      <w:proofErr w:type="gramStart"/>
      <w:r w:rsidRPr="0059551F">
        <w:t>20252026 school</w:t>
      </w:r>
      <w:proofErr w:type="gramEnd"/>
      <w:r w:rsidRPr="0059551F">
        <w:t xml:space="preserve"> year is finally underway. As you know by now, students moved into their permanent classrooms yesterday. The day was full of </w:t>
      </w:r>
      <w:proofErr w:type="gramStart"/>
      <w:r w:rsidRPr="0059551F">
        <w:t>excitement</w:t>
      </w:r>
      <w:proofErr w:type="gramEnd"/>
      <w:r w:rsidRPr="0059551F">
        <w:t xml:space="preserve"> and I saw happy faces streaming down the hallway at recess and lunch times.</w:t>
      </w:r>
    </w:p>
    <w:p w14:paraId="69A454F8" w14:textId="45E1CC5B" w:rsidR="00080028" w:rsidRPr="0059551F" w:rsidRDefault="00080028">
      <w:r>
        <w:t xml:space="preserve">I want to take this opportunity to highlight the effort of the teachers in constructing new classes. I have seen many schools organize classes through my years and every school takes the task seriously and puts in a lot of effort to do the best they can. At Gordon, the teachers put in the </w:t>
      </w:r>
      <w:r w:rsidRPr="00F21ABF">
        <w:rPr>
          <w:u w:val="single"/>
        </w:rPr>
        <w:t>extra effort</w:t>
      </w:r>
      <w:r>
        <w:t xml:space="preserve"> to construct these classes.</w:t>
      </w:r>
      <w:r w:rsidR="00F21ABF">
        <w:t xml:space="preserve"> There are a lot of factors that </w:t>
      </w:r>
      <w:proofErr w:type="gramStart"/>
      <w:r w:rsidR="00F21ABF">
        <w:t>have to</w:t>
      </w:r>
      <w:proofErr w:type="gramEnd"/>
      <w:r w:rsidR="00F21ABF">
        <w:t xml:space="preserve"> be considered and balanced and let me tell you – it is not a simple and easy process. There are many considerations and rules that need to be followed. The teachers here do an amazing </w:t>
      </w:r>
      <w:proofErr w:type="gramStart"/>
      <w:r w:rsidR="00F21ABF">
        <w:t>job</w:t>
      </w:r>
      <w:proofErr w:type="gramEnd"/>
      <w:r w:rsidR="00F21ABF">
        <w:t xml:space="preserve"> and I thank them for their efforts and thoughtfulness.</w:t>
      </w:r>
    </w:p>
    <w:p w14:paraId="1D62B478" w14:textId="01B6E73E" w:rsidR="0059551F" w:rsidRPr="0059551F" w:rsidRDefault="0059551F">
      <w:r w:rsidRPr="0059551F">
        <w:t>I'll share with you the message that I passed on to students just before their move. Drawing on my m</w:t>
      </w:r>
      <w:r w:rsidR="005423FE">
        <w:t>any</w:t>
      </w:r>
      <w:r w:rsidRPr="0059551F">
        <w:t xml:space="preserve"> years of seeing this happen, I told students that moving into a new class is the opening of new possibilities. The possibility to make new friends. Many new friends have been made in people's lives because of this very scenario. Old friends are not los</w:t>
      </w:r>
      <w:r>
        <w:t>t</w:t>
      </w:r>
      <w:r w:rsidRPr="0059551F">
        <w:t xml:space="preserve"> as students still have time to spend with them before school, at recess time, at lunchtime, after school, and anytime you're not in school such as weekends.</w:t>
      </w:r>
    </w:p>
    <w:p w14:paraId="4BEC99EC" w14:textId="1DDCAE39" w:rsidR="006622A8" w:rsidRDefault="0059551F">
      <w:r w:rsidRPr="0059551F">
        <w:t>Because it's the beginning of the school year, there are a lot of informational pieces to share with yo</w:t>
      </w:r>
      <w:r>
        <w:t>u.</w:t>
      </w:r>
    </w:p>
    <w:p w14:paraId="30621DCF" w14:textId="77491B37" w:rsidR="0059551F" w:rsidRDefault="0059551F" w:rsidP="0059551F">
      <w:pPr>
        <w:pStyle w:val="ListParagraph"/>
        <w:numPr>
          <w:ilvl w:val="0"/>
          <w:numId w:val="1"/>
        </w:numPr>
      </w:pPr>
      <w:r>
        <w:t xml:space="preserve">Meet the Teacher and PAC organised Get-Together – All </w:t>
      </w:r>
      <w:r w:rsidRPr="0059551F">
        <w:t>Families are invited to come to the school</w:t>
      </w:r>
      <w:r w:rsidR="00F21ABF">
        <w:t xml:space="preserve"> Thursday Sept. 18</w:t>
      </w:r>
      <w:r w:rsidRPr="0059551F">
        <w:t xml:space="preserve"> to see the school and the</w:t>
      </w:r>
      <w:r>
        <w:t>i</w:t>
      </w:r>
      <w:r w:rsidRPr="0059551F">
        <w:t>r children's classrooms</w:t>
      </w:r>
      <w:r>
        <w:t xml:space="preserve"> f</w:t>
      </w:r>
      <w:r w:rsidRPr="0059551F">
        <w:t>rom 4:30 to 5:30 PM. This is an informal event and a chance for you to meet your child's teacher. Please keep in mind that as it is the beginning of a school year your child's teacher has not had an opportunity to evaluate your child and will be unable to provide information on your child</w:t>
      </w:r>
      <w:r>
        <w:t>’s academic</w:t>
      </w:r>
      <w:r w:rsidRPr="0059551F">
        <w:t xml:space="preserve"> progress so far.</w:t>
      </w:r>
      <w:r>
        <w:t xml:space="preserve"> </w:t>
      </w:r>
      <w:r w:rsidRPr="0059551F">
        <w:t>All families are also invited to socialize with one another</w:t>
      </w:r>
      <w:r>
        <w:t xml:space="preserve"> our PAC.</w:t>
      </w:r>
    </w:p>
    <w:p w14:paraId="00DAFEB4" w14:textId="77777777" w:rsidR="0059551F" w:rsidRDefault="0059551F" w:rsidP="0059551F">
      <w:pPr>
        <w:pStyle w:val="ListParagraph"/>
      </w:pPr>
    </w:p>
    <w:p w14:paraId="54373A86" w14:textId="77777777" w:rsidR="0059551F" w:rsidRPr="0059551F" w:rsidRDefault="0059551F" w:rsidP="0059551F">
      <w:pPr>
        <w:spacing w:after="0" w:line="240" w:lineRule="auto"/>
        <w:ind w:left="720"/>
        <w:rPr>
          <w:rFonts w:ascii="Aptos" w:eastAsia="Times New Roman" w:hAnsi="Aptos" w:cs="Times New Roman"/>
          <w:color w:val="212121"/>
          <w:kern w:val="0"/>
          <w14:ligatures w14:val="none"/>
        </w:rPr>
      </w:pPr>
      <w:r w:rsidRPr="0059551F">
        <w:rPr>
          <w:rFonts w:ascii="Aptos" w:eastAsia="Times New Roman" w:hAnsi="Aptos" w:cs="Times New Roman"/>
          <w:color w:val="212121"/>
          <w:kern w:val="0"/>
          <w14:ligatures w14:val="none"/>
        </w:rPr>
        <w:t>Tacos and quesadillas by Puerto Mexico (a small family-owned business on Fourth and MacDonald) will be </w:t>
      </w:r>
      <w:r w:rsidRPr="0059551F">
        <w:rPr>
          <w:rFonts w:ascii="Aptos" w:eastAsia="Times New Roman" w:hAnsi="Aptos" w:cs="Times New Roman"/>
          <w:b/>
          <w:bCs/>
          <w:color w:val="212121"/>
          <w:kern w:val="0"/>
          <w14:ligatures w14:val="none"/>
        </w:rPr>
        <w:t xml:space="preserve">*available for </w:t>
      </w:r>
      <w:proofErr w:type="gramStart"/>
      <w:r w:rsidRPr="0059551F">
        <w:rPr>
          <w:rFonts w:ascii="Aptos" w:eastAsia="Times New Roman" w:hAnsi="Aptos" w:cs="Times New Roman"/>
          <w:b/>
          <w:bCs/>
          <w:color w:val="212121"/>
          <w:kern w:val="0"/>
          <w14:ligatures w14:val="none"/>
        </w:rPr>
        <w:t>purchase.*</w:t>
      </w:r>
      <w:proofErr w:type="gramEnd"/>
      <w:r w:rsidRPr="0059551F">
        <w:rPr>
          <w:rFonts w:ascii="Aptos" w:eastAsia="Times New Roman" w:hAnsi="Aptos" w:cs="Times New Roman"/>
          <w:b/>
          <w:bCs/>
          <w:color w:val="212121"/>
          <w:kern w:val="0"/>
          <w14:ligatures w14:val="none"/>
        </w:rPr>
        <w:t> </w:t>
      </w:r>
    </w:p>
    <w:p w14:paraId="65CD1319" w14:textId="77777777" w:rsidR="0059551F" w:rsidRPr="0059551F" w:rsidRDefault="0059551F" w:rsidP="0059551F">
      <w:pPr>
        <w:spacing w:after="0" w:line="240" w:lineRule="auto"/>
        <w:rPr>
          <w:rFonts w:ascii="Aptos" w:eastAsia="Times New Roman" w:hAnsi="Aptos" w:cs="Times New Roman"/>
          <w:color w:val="212121"/>
          <w:kern w:val="0"/>
          <w14:ligatures w14:val="none"/>
        </w:rPr>
      </w:pPr>
    </w:p>
    <w:p w14:paraId="07629FEB" w14:textId="47D51F35" w:rsidR="0059551F" w:rsidRPr="0059551F" w:rsidRDefault="0059551F" w:rsidP="0059551F">
      <w:pPr>
        <w:spacing w:after="0" w:line="240" w:lineRule="auto"/>
        <w:ind w:firstLine="720"/>
        <w:rPr>
          <w:rFonts w:ascii="Aptos" w:eastAsia="Times New Roman" w:hAnsi="Aptos" w:cs="Times New Roman"/>
          <w:color w:val="212121"/>
          <w:kern w:val="0"/>
          <w14:ligatures w14:val="none"/>
        </w:rPr>
      </w:pPr>
      <w:r w:rsidRPr="0059551F">
        <w:rPr>
          <w:rFonts w:ascii="Aptos" w:eastAsia="Times New Roman" w:hAnsi="Aptos" w:cs="Times New Roman"/>
          <w:color w:val="212121"/>
          <w:kern w:val="0"/>
          <w14:ligatures w14:val="none"/>
        </w:rPr>
        <w:t>Non-alcoholic drinks</w:t>
      </w:r>
      <w:r>
        <w:rPr>
          <w:rFonts w:ascii="Aptos" w:eastAsia="Times New Roman" w:hAnsi="Aptos" w:cs="Times New Roman"/>
          <w:color w:val="212121"/>
          <w:kern w:val="0"/>
          <w14:ligatures w14:val="none"/>
        </w:rPr>
        <w:t>/</w:t>
      </w:r>
      <w:r w:rsidRPr="0059551F">
        <w:rPr>
          <w:rFonts w:ascii="Aptos" w:eastAsia="Times New Roman" w:hAnsi="Aptos" w:cs="Times New Roman"/>
          <w:color w:val="212121"/>
          <w:kern w:val="0"/>
          <w14:ligatures w14:val="none"/>
        </w:rPr>
        <w:t>treat</w:t>
      </w:r>
      <w:r>
        <w:rPr>
          <w:rFonts w:ascii="Aptos" w:eastAsia="Times New Roman" w:hAnsi="Aptos" w:cs="Times New Roman"/>
          <w:color w:val="212121"/>
          <w:kern w:val="0"/>
          <w14:ligatures w14:val="none"/>
        </w:rPr>
        <w:t>(s)</w:t>
      </w:r>
      <w:r w:rsidRPr="0059551F">
        <w:rPr>
          <w:rFonts w:ascii="Aptos" w:eastAsia="Times New Roman" w:hAnsi="Aptos" w:cs="Times New Roman"/>
          <w:color w:val="212121"/>
          <w:kern w:val="0"/>
          <w14:ligatures w14:val="none"/>
        </w:rPr>
        <w:t xml:space="preserve"> will also be </w:t>
      </w:r>
      <w:r w:rsidRPr="0059551F">
        <w:rPr>
          <w:rFonts w:ascii="Aptos" w:eastAsia="Times New Roman" w:hAnsi="Aptos" w:cs="Times New Roman"/>
          <w:b/>
          <w:bCs/>
          <w:color w:val="212121"/>
          <w:kern w:val="0"/>
          <w14:ligatures w14:val="none"/>
        </w:rPr>
        <w:t xml:space="preserve">*available for </w:t>
      </w:r>
      <w:proofErr w:type="gramStart"/>
      <w:r w:rsidRPr="0059551F">
        <w:rPr>
          <w:rFonts w:ascii="Aptos" w:eastAsia="Times New Roman" w:hAnsi="Aptos" w:cs="Times New Roman"/>
          <w:b/>
          <w:bCs/>
          <w:color w:val="212121"/>
          <w:kern w:val="0"/>
          <w14:ligatures w14:val="none"/>
        </w:rPr>
        <w:t>purchase.*</w:t>
      </w:r>
      <w:proofErr w:type="gramEnd"/>
    </w:p>
    <w:p w14:paraId="6D9DBB2E" w14:textId="77777777" w:rsidR="0059551F" w:rsidRPr="0059551F" w:rsidRDefault="0059551F" w:rsidP="0059551F">
      <w:pPr>
        <w:spacing w:after="0" w:line="240" w:lineRule="auto"/>
        <w:rPr>
          <w:rFonts w:ascii="Aptos" w:eastAsia="Times New Roman" w:hAnsi="Aptos" w:cs="Times New Roman"/>
          <w:color w:val="212121"/>
          <w:kern w:val="0"/>
          <w14:ligatures w14:val="none"/>
        </w:rPr>
      </w:pPr>
    </w:p>
    <w:p w14:paraId="5722D87C" w14:textId="1D59EE56" w:rsidR="0059551F" w:rsidRPr="0059551F" w:rsidRDefault="0059551F" w:rsidP="0059551F">
      <w:pPr>
        <w:spacing w:after="0" w:line="240" w:lineRule="auto"/>
        <w:ind w:firstLine="720"/>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t>M</w:t>
      </w:r>
      <w:r w:rsidRPr="0059551F">
        <w:rPr>
          <w:rFonts w:ascii="Aptos" w:eastAsia="Times New Roman" w:hAnsi="Aptos" w:cs="Times New Roman"/>
          <w:color w:val="212121"/>
          <w:kern w:val="0"/>
          <w14:ligatures w14:val="none"/>
        </w:rPr>
        <w:t>usic by Gordon’s own DJ</w:t>
      </w:r>
      <w:r>
        <w:rPr>
          <w:rFonts w:ascii="Aptos" w:eastAsia="Times New Roman" w:hAnsi="Aptos" w:cs="Times New Roman"/>
          <w:color w:val="212121"/>
          <w:kern w:val="0"/>
          <w14:ligatures w14:val="none"/>
        </w:rPr>
        <w:t xml:space="preserve"> - DY</w:t>
      </w:r>
      <w:r w:rsidRPr="0059551F">
        <w:rPr>
          <w:rFonts w:ascii="Aptos" w:eastAsia="Times New Roman" w:hAnsi="Aptos" w:cs="Times New Roman"/>
          <w:color w:val="212121"/>
          <w:kern w:val="0"/>
          <w14:ligatures w14:val="none"/>
        </w:rPr>
        <w:t xml:space="preserve"> </w:t>
      </w:r>
      <w:proofErr w:type="spellStart"/>
      <w:r w:rsidRPr="0059551F">
        <w:rPr>
          <w:rFonts w:ascii="Aptos" w:eastAsia="Times New Roman" w:hAnsi="Aptos" w:cs="Times New Roman"/>
          <w:color w:val="212121"/>
          <w:kern w:val="0"/>
          <w14:ligatures w14:val="none"/>
        </w:rPr>
        <w:t>Arems</w:t>
      </w:r>
      <w:proofErr w:type="spellEnd"/>
      <w:r w:rsidRPr="0059551F">
        <w:rPr>
          <w:rFonts w:ascii="Aptos" w:eastAsia="Times New Roman" w:hAnsi="Aptos" w:cs="Times New Roman"/>
          <w:color w:val="212121"/>
          <w:kern w:val="0"/>
          <w14:ligatures w14:val="none"/>
        </w:rPr>
        <w:t xml:space="preserve"> (Andre</w:t>
      </w:r>
      <w:r w:rsidR="00955642">
        <w:rPr>
          <w:rFonts w:ascii="Aptos" w:eastAsia="Times New Roman" w:hAnsi="Aptos" w:cs="Times New Roman"/>
          <w:color w:val="212121"/>
          <w:kern w:val="0"/>
          <w14:ligatures w14:val="none"/>
        </w:rPr>
        <w:t xml:space="preserve"> and</w:t>
      </w:r>
      <w:r w:rsidRPr="0059551F">
        <w:rPr>
          <w:rFonts w:ascii="Aptos" w:eastAsia="Times New Roman" w:hAnsi="Aptos" w:cs="Times New Roman"/>
          <w:color w:val="212121"/>
          <w:kern w:val="0"/>
          <w14:ligatures w14:val="none"/>
        </w:rPr>
        <w:t xml:space="preserve"> Alyssa’s dad</w:t>
      </w:r>
      <w:r w:rsidR="00955642">
        <w:rPr>
          <w:rFonts w:ascii="Aptos" w:eastAsia="Times New Roman" w:hAnsi="Aptos" w:cs="Times New Roman"/>
          <w:color w:val="212121"/>
          <w:kern w:val="0"/>
          <w14:ligatures w14:val="none"/>
        </w:rPr>
        <w:t>!</w:t>
      </w:r>
      <w:r w:rsidRPr="0059551F">
        <w:rPr>
          <w:rFonts w:ascii="Aptos" w:eastAsia="Times New Roman" w:hAnsi="Aptos" w:cs="Times New Roman"/>
          <w:color w:val="212121"/>
          <w:kern w:val="0"/>
          <w14:ligatures w14:val="none"/>
        </w:rPr>
        <w:t>). </w:t>
      </w:r>
    </w:p>
    <w:p w14:paraId="6ED7E1CA" w14:textId="77777777" w:rsidR="0059551F" w:rsidRPr="0059551F" w:rsidRDefault="0059551F" w:rsidP="0059551F">
      <w:pPr>
        <w:spacing w:after="0" w:line="240" w:lineRule="auto"/>
        <w:rPr>
          <w:rFonts w:ascii="Aptos" w:eastAsia="Times New Roman" w:hAnsi="Aptos" w:cs="Times New Roman"/>
          <w:color w:val="212121"/>
          <w:kern w:val="0"/>
          <w14:ligatures w14:val="none"/>
        </w:rPr>
      </w:pPr>
    </w:p>
    <w:p w14:paraId="6AFDECEE" w14:textId="7A20BDD5" w:rsidR="0059551F" w:rsidRDefault="00955642" w:rsidP="0059551F">
      <w:pPr>
        <w:spacing w:after="0" w:line="240" w:lineRule="auto"/>
        <w:ind w:left="720"/>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t>Seating</w:t>
      </w:r>
      <w:r w:rsidR="0059551F" w:rsidRPr="0059551F">
        <w:rPr>
          <w:rFonts w:ascii="Aptos" w:eastAsia="Times New Roman" w:hAnsi="Aptos" w:cs="Times New Roman"/>
          <w:color w:val="212121"/>
          <w:kern w:val="0"/>
          <w14:ligatures w14:val="none"/>
        </w:rPr>
        <w:t xml:space="preserve"> on the basketball courts </w:t>
      </w:r>
      <w:r>
        <w:rPr>
          <w:rFonts w:ascii="Aptos" w:eastAsia="Times New Roman" w:hAnsi="Aptos" w:cs="Times New Roman"/>
          <w:color w:val="212121"/>
          <w:kern w:val="0"/>
          <w14:ligatures w14:val="none"/>
        </w:rPr>
        <w:t>or t</w:t>
      </w:r>
      <w:r w:rsidR="0059551F" w:rsidRPr="0059551F">
        <w:rPr>
          <w:rFonts w:ascii="Aptos" w:eastAsia="Times New Roman" w:hAnsi="Aptos" w:cs="Times New Roman"/>
          <w:color w:val="212121"/>
          <w:kern w:val="0"/>
          <w14:ligatures w14:val="none"/>
        </w:rPr>
        <w:t xml:space="preserve">he gym </w:t>
      </w:r>
      <w:r>
        <w:rPr>
          <w:rFonts w:ascii="Aptos" w:eastAsia="Times New Roman" w:hAnsi="Aptos" w:cs="Times New Roman"/>
          <w:color w:val="212121"/>
          <w:kern w:val="0"/>
          <w14:ligatures w14:val="none"/>
        </w:rPr>
        <w:t>(weather dependent).</w:t>
      </w:r>
    </w:p>
    <w:p w14:paraId="285ABE62" w14:textId="77777777" w:rsidR="00F21ABF" w:rsidRDefault="00F21ABF" w:rsidP="0059551F">
      <w:pPr>
        <w:spacing w:after="0" w:line="240" w:lineRule="auto"/>
        <w:ind w:left="720"/>
        <w:rPr>
          <w:rFonts w:ascii="Aptos" w:eastAsia="Times New Roman" w:hAnsi="Aptos" w:cs="Times New Roman"/>
          <w:color w:val="212121"/>
          <w:kern w:val="0"/>
          <w14:ligatures w14:val="none"/>
        </w:rPr>
      </w:pPr>
    </w:p>
    <w:p w14:paraId="40163E28" w14:textId="62EC4F8B" w:rsidR="00F21ABF" w:rsidRDefault="00F21ABF" w:rsidP="00F21ABF">
      <w:pPr>
        <w:pStyle w:val="ListParagraph"/>
        <w:numPr>
          <w:ilvl w:val="0"/>
          <w:numId w:val="1"/>
        </w:numPr>
        <w:spacing w:after="0" w:line="240" w:lineRule="auto"/>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lastRenderedPageBreak/>
        <w:t xml:space="preserve">Gordon </w:t>
      </w:r>
      <w:proofErr w:type="spellStart"/>
      <w:r>
        <w:rPr>
          <w:rFonts w:ascii="Aptos" w:eastAsia="Times New Roman" w:hAnsi="Aptos" w:cs="Times New Roman"/>
          <w:color w:val="212121"/>
          <w:kern w:val="0"/>
          <w14:ligatures w14:val="none"/>
        </w:rPr>
        <w:t>Spiritwear</w:t>
      </w:r>
      <w:proofErr w:type="spellEnd"/>
      <w:r>
        <w:rPr>
          <w:rFonts w:ascii="Aptos" w:eastAsia="Times New Roman" w:hAnsi="Aptos" w:cs="Times New Roman"/>
          <w:color w:val="212121"/>
          <w:kern w:val="0"/>
          <w14:ligatures w14:val="none"/>
        </w:rPr>
        <w:t xml:space="preserve"> is available to be purchased from now to Sept. 22. Do not hesitate as once the store closes, it will NOT be open again for many months. Here is the link: </w:t>
      </w:r>
      <w:hyperlink r:id="rId5" w:history="1">
        <w:r w:rsidRPr="00F21ABF">
          <w:rPr>
            <w:rStyle w:val="Hyperlink"/>
            <w:rFonts w:ascii="Aptos" w:eastAsia="Times New Roman" w:hAnsi="Aptos" w:cs="Times New Roman"/>
            <w:kern w:val="0"/>
            <w14:ligatures w14:val="none"/>
          </w:rPr>
          <w:t>https://www.beastvan.com/gordonspirit</w:t>
        </w:r>
      </w:hyperlink>
    </w:p>
    <w:p w14:paraId="67848CE0" w14:textId="77777777" w:rsidR="00F21ABF" w:rsidRDefault="00F21ABF" w:rsidP="00F21ABF">
      <w:pPr>
        <w:spacing w:after="0" w:line="240" w:lineRule="auto"/>
        <w:rPr>
          <w:rFonts w:ascii="Aptos" w:eastAsia="Times New Roman" w:hAnsi="Aptos" w:cs="Times New Roman"/>
          <w:color w:val="212121"/>
          <w:kern w:val="0"/>
          <w14:ligatures w14:val="none"/>
        </w:rPr>
      </w:pPr>
    </w:p>
    <w:p w14:paraId="2C31D5C0" w14:textId="48B281E1" w:rsidR="00F21ABF" w:rsidRDefault="00F21ABF" w:rsidP="00F21ABF">
      <w:pPr>
        <w:pStyle w:val="ListParagraph"/>
        <w:numPr>
          <w:ilvl w:val="0"/>
          <w:numId w:val="1"/>
        </w:numPr>
        <w:spacing w:after="0" w:line="240" w:lineRule="auto"/>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t xml:space="preserve">School Streets is back! This year the </w:t>
      </w:r>
      <w:r w:rsidR="009E5F18">
        <w:rPr>
          <w:rFonts w:ascii="Aptos" w:eastAsia="Times New Roman" w:hAnsi="Aptos" w:cs="Times New Roman"/>
          <w:color w:val="212121"/>
          <w:kern w:val="0"/>
          <w14:ligatures w14:val="none"/>
        </w:rPr>
        <w:t>event will run every Tuesday starting Sept. 16. In the spring, School Streets will be expanded to run every day for several weeks as per past practice. Please find attached 2 letters that explain more about School Streets.</w:t>
      </w:r>
    </w:p>
    <w:p w14:paraId="0A75FB85" w14:textId="77777777" w:rsidR="009E5F18" w:rsidRPr="009E5F18" w:rsidRDefault="009E5F18" w:rsidP="009E5F18">
      <w:pPr>
        <w:pStyle w:val="ListParagraph"/>
        <w:rPr>
          <w:rFonts w:ascii="Aptos" w:eastAsia="Times New Roman" w:hAnsi="Aptos" w:cs="Times New Roman"/>
          <w:color w:val="212121"/>
          <w:kern w:val="0"/>
          <w14:ligatures w14:val="none"/>
        </w:rPr>
      </w:pPr>
    </w:p>
    <w:p w14:paraId="00EC75F5" w14:textId="0660669F" w:rsidR="009E5F18" w:rsidRDefault="009E5F18" w:rsidP="00F21ABF">
      <w:pPr>
        <w:pStyle w:val="ListParagraph"/>
        <w:numPr>
          <w:ilvl w:val="0"/>
          <w:numId w:val="1"/>
        </w:numPr>
        <w:spacing w:after="0" w:line="240" w:lineRule="auto"/>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t>We have several outside of school time opportunities for you to consider. These are from 3</w:t>
      </w:r>
      <w:r w:rsidRPr="009E5F18">
        <w:rPr>
          <w:rFonts w:ascii="Aptos" w:eastAsia="Times New Roman" w:hAnsi="Aptos" w:cs="Times New Roman"/>
          <w:color w:val="212121"/>
          <w:kern w:val="0"/>
          <w:vertAlign w:val="superscript"/>
          <w14:ligatures w14:val="none"/>
        </w:rPr>
        <w:t>rd</w:t>
      </w:r>
      <w:r>
        <w:rPr>
          <w:rFonts w:ascii="Aptos" w:eastAsia="Times New Roman" w:hAnsi="Aptos" w:cs="Times New Roman"/>
          <w:color w:val="212121"/>
          <w:kern w:val="0"/>
          <w14:ligatures w14:val="none"/>
        </w:rPr>
        <w:t xml:space="preserve"> party providers and are not affiliated with the school other than renting our spaces. Please see attachments.</w:t>
      </w:r>
    </w:p>
    <w:p w14:paraId="151A580A" w14:textId="77777777" w:rsidR="009E5F18" w:rsidRPr="009E5F18" w:rsidRDefault="009E5F18" w:rsidP="009E5F18">
      <w:pPr>
        <w:pStyle w:val="ListParagraph"/>
        <w:rPr>
          <w:rFonts w:ascii="Aptos" w:eastAsia="Times New Roman" w:hAnsi="Aptos" w:cs="Times New Roman"/>
          <w:color w:val="212121"/>
          <w:kern w:val="0"/>
          <w14:ligatures w14:val="none"/>
        </w:rPr>
      </w:pPr>
    </w:p>
    <w:p w14:paraId="5F492B98" w14:textId="6E64C2E4" w:rsidR="009E5F18" w:rsidRDefault="009E5F18" w:rsidP="009E5F18">
      <w:pPr>
        <w:pStyle w:val="ListParagraph"/>
        <w:numPr>
          <w:ilvl w:val="1"/>
          <w:numId w:val="1"/>
        </w:numPr>
        <w:spacing w:after="0" w:line="240" w:lineRule="auto"/>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t>Basketball with Rodney</w:t>
      </w:r>
    </w:p>
    <w:p w14:paraId="478A70DE" w14:textId="5234A943" w:rsidR="009E5F18" w:rsidRDefault="009E5F18" w:rsidP="009E5F18">
      <w:pPr>
        <w:pStyle w:val="ListParagraph"/>
        <w:numPr>
          <w:ilvl w:val="1"/>
          <w:numId w:val="1"/>
        </w:numPr>
        <w:spacing w:after="0" w:line="240" w:lineRule="auto"/>
        <w:rPr>
          <w:rFonts w:ascii="Aptos" w:eastAsia="Times New Roman" w:hAnsi="Aptos" w:cs="Times New Roman"/>
          <w:color w:val="212121"/>
          <w:kern w:val="0"/>
          <w14:ligatures w14:val="none"/>
        </w:rPr>
      </w:pPr>
      <w:proofErr w:type="spellStart"/>
      <w:r>
        <w:rPr>
          <w:rFonts w:ascii="Aptos" w:eastAsia="Times New Roman" w:hAnsi="Aptos" w:cs="Times New Roman"/>
          <w:color w:val="212121"/>
          <w:kern w:val="0"/>
          <w14:ligatures w14:val="none"/>
        </w:rPr>
        <w:t>Playbuilding</w:t>
      </w:r>
      <w:proofErr w:type="spellEnd"/>
    </w:p>
    <w:p w14:paraId="59B0CE86" w14:textId="6528BD86" w:rsidR="009E5F18" w:rsidRDefault="009E5F18" w:rsidP="009E5F18">
      <w:pPr>
        <w:pStyle w:val="ListParagraph"/>
        <w:numPr>
          <w:ilvl w:val="1"/>
          <w:numId w:val="1"/>
        </w:numPr>
        <w:spacing w:after="0" w:line="240" w:lineRule="auto"/>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t>Young Rembrandts</w:t>
      </w:r>
    </w:p>
    <w:p w14:paraId="61E441F4" w14:textId="7C140318" w:rsidR="009E5F18" w:rsidRPr="00F21ABF" w:rsidRDefault="009E5F18" w:rsidP="009E5F18">
      <w:pPr>
        <w:pStyle w:val="ListParagraph"/>
        <w:numPr>
          <w:ilvl w:val="1"/>
          <w:numId w:val="1"/>
        </w:numPr>
        <w:spacing w:after="0" w:line="240" w:lineRule="auto"/>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t>Lights up</w:t>
      </w:r>
    </w:p>
    <w:p w14:paraId="1591B835" w14:textId="77777777" w:rsidR="00DB6102" w:rsidRDefault="00DB6102" w:rsidP="00DB6102"/>
    <w:p w14:paraId="2C8D540D" w14:textId="2E1CE4B6" w:rsidR="00DB6102" w:rsidRDefault="00DB6102" w:rsidP="00DB6102">
      <w:r>
        <w:t>Thank you,</w:t>
      </w:r>
    </w:p>
    <w:p w14:paraId="126A6F4A" w14:textId="64046108" w:rsidR="00DB6102" w:rsidRDefault="00DB6102" w:rsidP="00DB6102">
      <w:r>
        <w:t>Stephen Leung – Principal</w:t>
      </w:r>
    </w:p>
    <w:p w14:paraId="03BFB293" w14:textId="36DA9722" w:rsidR="00DB6102" w:rsidRDefault="00DB6102" w:rsidP="00DB6102">
      <w:r>
        <w:t>Pawan Sumra – Vice-Principal</w:t>
      </w:r>
    </w:p>
    <w:sectPr w:rsidR="00DB61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00882"/>
    <w:multiLevelType w:val="hybridMultilevel"/>
    <w:tmpl w:val="12A8F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928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1F"/>
    <w:rsid w:val="00024B7F"/>
    <w:rsid w:val="00080028"/>
    <w:rsid w:val="004B4CDA"/>
    <w:rsid w:val="005423FE"/>
    <w:rsid w:val="0059551F"/>
    <w:rsid w:val="006622A8"/>
    <w:rsid w:val="00955642"/>
    <w:rsid w:val="009E5F18"/>
    <w:rsid w:val="00C60A67"/>
    <w:rsid w:val="00DB6102"/>
    <w:rsid w:val="00F21A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931CF3F"/>
  <w15:chartTrackingRefBased/>
  <w15:docId w15:val="{79A84BE7-FD3B-CA4A-9AD8-EDB87F67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5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5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5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5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5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5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5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5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5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5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51F"/>
    <w:rPr>
      <w:rFonts w:eastAsiaTheme="majorEastAsia" w:cstheme="majorBidi"/>
      <w:color w:val="272727" w:themeColor="text1" w:themeTint="D8"/>
    </w:rPr>
  </w:style>
  <w:style w:type="paragraph" w:styleId="Title">
    <w:name w:val="Title"/>
    <w:basedOn w:val="Normal"/>
    <w:next w:val="Normal"/>
    <w:link w:val="TitleChar"/>
    <w:uiPriority w:val="10"/>
    <w:qFormat/>
    <w:rsid w:val="00595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5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51F"/>
    <w:pPr>
      <w:spacing w:before="160"/>
      <w:jc w:val="center"/>
    </w:pPr>
    <w:rPr>
      <w:i/>
      <w:iCs/>
      <w:color w:val="404040" w:themeColor="text1" w:themeTint="BF"/>
    </w:rPr>
  </w:style>
  <w:style w:type="character" w:customStyle="1" w:styleId="QuoteChar">
    <w:name w:val="Quote Char"/>
    <w:basedOn w:val="DefaultParagraphFont"/>
    <w:link w:val="Quote"/>
    <w:uiPriority w:val="29"/>
    <w:rsid w:val="0059551F"/>
    <w:rPr>
      <w:i/>
      <w:iCs/>
      <w:color w:val="404040" w:themeColor="text1" w:themeTint="BF"/>
    </w:rPr>
  </w:style>
  <w:style w:type="paragraph" w:styleId="ListParagraph">
    <w:name w:val="List Paragraph"/>
    <w:basedOn w:val="Normal"/>
    <w:uiPriority w:val="34"/>
    <w:qFormat/>
    <w:rsid w:val="0059551F"/>
    <w:pPr>
      <w:ind w:left="720"/>
      <w:contextualSpacing/>
    </w:pPr>
  </w:style>
  <w:style w:type="character" w:styleId="IntenseEmphasis">
    <w:name w:val="Intense Emphasis"/>
    <w:basedOn w:val="DefaultParagraphFont"/>
    <w:uiPriority w:val="21"/>
    <w:qFormat/>
    <w:rsid w:val="0059551F"/>
    <w:rPr>
      <w:i/>
      <w:iCs/>
      <w:color w:val="0F4761" w:themeColor="accent1" w:themeShade="BF"/>
    </w:rPr>
  </w:style>
  <w:style w:type="paragraph" w:styleId="IntenseQuote">
    <w:name w:val="Intense Quote"/>
    <w:basedOn w:val="Normal"/>
    <w:next w:val="Normal"/>
    <w:link w:val="IntenseQuoteChar"/>
    <w:uiPriority w:val="30"/>
    <w:qFormat/>
    <w:rsid w:val="00595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51F"/>
    <w:rPr>
      <w:i/>
      <w:iCs/>
      <w:color w:val="0F4761" w:themeColor="accent1" w:themeShade="BF"/>
    </w:rPr>
  </w:style>
  <w:style w:type="character" w:styleId="IntenseReference">
    <w:name w:val="Intense Reference"/>
    <w:basedOn w:val="DefaultParagraphFont"/>
    <w:uiPriority w:val="32"/>
    <w:qFormat/>
    <w:rsid w:val="0059551F"/>
    <w:rPr>
      <w:b/>
      <w:bCs/>
      <w:smallCaps/>
      <w:color w:val="0F4761" w:themeColor="accent1" w:themeShade="BF"/>
      <w:spacing w:val="5"/>
    </w:rPr>
  </w:style>
  <w:style w:type="character" w:customStyle="1" w:styleId="apple-converted-space">
    <w:name w:val="apple-converted-space"/>
    <w:basedOn w:val="DefaultParagraphFont"/>
    <w:rsid w:val="0059551F"/>
  </w:style>
  <w:style w:type="character" w:styleId="Hyperlink">
    <w:name w:val="Hyperlink"/>
    <w:basedOn w:val="DefaultParagraphFont"/>
    <w:uiPriority w:val="99"/>
    <w:unhideWhenUsed/>
    <w:rsid w:val="00F21ABF"/>
    <w:rPr>
      <w:color w:val="467886" w:themeColor="hyperlink"/>
      <w:u w:val="single"/>
    </w:rPr>
  </w:style>
  <w:style w:type="character" w:styleId="UnresolvedMention">
    <w:name w:val="Unresolved Mention"/>
    <w:basedOn w:val="DefaultParagraphFont"/>
    <w:uiPriority w:val="99"/>
    <w:semiHidden/>
    <w:unhideWhenUsed/>
    <w:rsid w:val="00F21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eastvan.com/gordonspir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Leung</dc:creator>
  <cp:keywords/>
  <dc:description/>
  <cp:lastModifiedBy>Stephen Leung</cp:lastModifiedBy>
  <cp:revision>3</cp:revision>
  <dcterms:created xsi:type="dcterms:W3CDTF">2025-09-09T15:35:00Z</dcterms:created>
  <dcterms:modified xsi:type="dcterms:W3CDTF">2025-09-09T16:46:00Z</dcterms:modified>
</cp:coreProperties>
</file>