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A5B55" w14:textId="77777777" w:rsidR="000839E8" w:rsidRDefault="000839E8" w:rsidP="008A14B7">
      <w:pPr>
        <w:jc w:val="center"/>
        <w:rPr>
          <w:b/>
          <w:color w:val="000000" w:themeColor="text1"/>
          <w:sz w:val="22"/>
          <w:szCs w:val="22"/>
          <w:lang w:val="en-US"/>
        </w:rPr>
      </w:pPr>
    </w:p>
    <w:p w14:paraId="64AAE118" w14:textId="77777777" w:rsidR="00256784" w:rsidRDefault="00256784" w:rsidP="008A14B7">
      <w:pPr>
        <w:jc w:val="center"/>
        <w:rPr>
          <w:b/>
          <w:color w:val="000000" w:themeColor="text1"/>
          <w:sz w:val="22"/>
          <w:szCs w:val="22"/>
          <w:lang w:val="en-US"/>
        </w:rPr>
      </w:pPr>
    </w:p>
    <w:p w14:paraId="4397579A" w14:textId="77777777" w:rsidR="00256784" w:rsidRDefault="00256784" w:rsidP="00256784">
      <w:pPr>
        <w:rPr>
          <w:rFonts w:ascii="Comic Sans MS" w:hAnsi="Comic Sans MS"/>
          <w:bCs/>
        </w:rPr>
      </w:pPr>
    </w:p>
    <w:p w14:paraId="34D83A92" w14:textId="629A4E3C" w:rsidR="00256784" w:rsidRPr="00256784" w:rsidRDefault="00A27E74" w:rsidP="00256784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August 30</w:t>
      </w:r>
      <w:r w:rsidRPr="00A27E74">
        <w:rPr>
          <w:rFonts w:ascii="Comic Sans MS" w:hAnsi="Comic Sans MS"/>
          <w:bCs/>
          <w:vertAlign w:val="superscript"/>
        </w:rPr>
        <w:t>th</w:t>
      </w:r>
      <w:r w:rsidR="00256784" w:rsidRPr="00256784">
        <w:rPr>
          <w:rFonts w:ascii="Comic Sans MS" w:hAnsi="Comic Sans MS"/>
          <w:bCs/>
        </w:rPr>
        <w:t>, 202</w:t>
      </w:r>
      <w:r>
        <w:rPr>
          <w:rFonts w:ascii="Comic Sans MS" w:hAnsi="Comic Sans MS"/>
          <w:bCs/>
        </w:rPr>
        <w:t>4</w:t>
      </w:r>
    </w:p>
    <w:p w14:paraId="025F03AD" w14:textId="77777777" w:rsidR="00256784" w:rsidRDefault="00256784" w:rsidP="00256784">
      <w:pPr>
        <w:rPr>
          <w:rFonts w:ascii="Comic Sans MS" w:hAnsi="Comic Sans MS"/>
          <w:b/>
          <w:sz w:val="28"/>
          <w:szCs w:val="28"/>
          <w:u w:val="single"/>
        </w:rPr>
      </w:pPr>
    </w:p>
    <w:p w14:paraId="4633C650" w14:textId="664BBB58" w:rsidR="00256784" w:rsidRDefault="00256784" w:rsidP="00256784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Trudeau Elementary First Days</w:t>
      </w:r>
      <w:r w:rsidRPr="004837DB">
        <w:rPr>
          <w:rFonts w:ascii="Comic Sans MS" w:hAnsi="Comic Sans MS"/>
          <w:b/>
          <w:sz w:val="28"/>
          <w:szCs w:val="28"/>
          <w:u w:val="single"/>
        </w:rPr>
        <w:t xml:space="preserve"> of School Update </w:t>
      </w:r>
    </w:p>
    <w:p w14:paraId="4B4BB7B7" w14:textId="77777777" w:rsidR="00256784" w:rsidRPr="004837DB" w:rsidRDefault="00256784" w:rsidP="00256784">
      <w:pPr>
        <w:rPr>
          <w:rFonts w:ascii="Comic Sans MS" w:hAnsi="Comic Sans MS"/>
          <w:b/>
          <w:sz w:val="28"/>
          <w:szCs w:val="28"/>
          <w:u w:val="single"/>
        </w:rPr>
      </w:pPr>
    </w:p>
    <w:p w14:paraId="32D3BA5A" w14:textId="77777777" w:rsidR="00256784" w:rsidRDefault="00256784" w:rsidP="00256784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7E10232C" wp14:editId="34A8CC37">
            <wp:simplePos x="0" y="0"/>
            <wp:positionH relativeFrom="margin">
              <wp:posOffset>3759200</wp:posOffset>
            </wp:positionH>
            <wp:positionV relativeFrom="paragraph">
              <wp:posOffset>37465</wp:posOffset>
            </wp:positionV>
            <wp:extent cx="247650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434" y="21377"/>
                <wp:lineTo x="21434" y="0"/>
                <wp:lineTo x="0" y="0"/>
              </wp:wrapPolygon>
            </wp:wrapTight>
            <wp:docPr id="1" name="Picture 1" descr="A school sign with school supp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hool sign with school supplie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 xml:space="preserve">Hi </w:t>
      </w:r>
      <w:proofErr w:type="gramStart"/>
      <w:r>
        <w:rPr>
          <w:rFonts w:ascii="Comic Sans MS" w:hAnsi="Comic Sans MS"/>
        </w:rPr>
        <w:t>Everyone</w:t>
      </w:r>
      <w:proofErr w:type="gramEnd"/>
      <w:r>
        <w:rPr>
          <w:rFonts w:ascii="Comic Sans MS" w:hAnsi="Comic Sans MS"/>
        </w:rPr>
        <w:t xml:space="preserve">! </w:t>
      </w:r>
    </w:p>
    <w:p w14:paraId="00D4FB6C" w14:textId="77777777" w:rsidR="00256784" w:rsidRDefault="00256784" w:rsidP="00256784">
      <w:pPr>
        <w:rPr>
          <w:rFonts w:ascii="Comic Sans MS" w:hAnsi="Comic Sans MS"/>
        </w:rPr>
      </w:pPr>
    </w:p>
    <w:p w14:paraId="7FA0E47C" w14:textId="64291BDA" w:rsidR="00256784" w:rsidRDefault="00256784" w:rsidP="002567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Well, we are close to starting another school year. </w:t>
      </w:r>
      <w:r w:rsidRPr="008E005E">
        <w:rPr>
          <w:rFonts w:ascii="Comic Sans MS" w:hAnsi="Comic Sans MS"/>
        </w:rPr>
        <w:t>We will be welcoming our studen</w:t>
      </w:r>
      <w:r>
        <w:rPr>
          <w:rFonts w:ascii="Comic Sans MS" w:hAnsi="Comic Sans MS"/>
        </w:rPr>
        <w:t xml:space="preserve">ts and staff back on </w:t>
      </w:r>
      <w:r w:rsidRPr="00F61981">
        <w:rPr>
          <w:rFonts w:ascii="Comic Sans MS" w:hAnsi="Comic Sans MS"/>
          <w:b/>
          <w:bCs/>
          <w:color w:val="0070C0"/>
        </w:rPr>
        <w:t xml:space="preserve">Tuesday, September </w:t>
      </w:r>
      <w:r w:rsidR="00A27E74">
        <w:rPr>
          <w:rFonts w:ascii="Comic Sans MS" w:hAnsi="Comic Sans MS"/>
          <w:b/>
          <w:bCs/>
          <w:color w:val="0070C0"/>
        </w:rPr>
        <w:t>3</w:t>
      </w:r>
      <w:r w:rsidR="00A27E74" w:rsidRPr="00A27E74">
        <w:rPr>
          <w:rFonts w:ascii="Comic Sans MS" w:hAnsi="Comic Sans MS"/>
          <w:b/>
          <w:bCs/>
          <w:color w:val="0070C0"/>
          <w:vertAlign w:val="superscript"/>
        </w:rPr>
        <w:t>rd</w:t>
      </w:r>
      <w:r>
        <w:rPr>
          <w:rFonts w:ascii="Comic Sans MS" w:hAnsi="Comic Sans MS"/>
          <w:b/>
          <w:bCs/>
          <w:color w:val="0070C0"/>
          <w:vertAlign w:val="superscript"/>
        </w:rPr>
        <w:t xml:space="preserve"> </w:t>
      </w:r>
      <w:r w:rsidRPr="008E005E">
        <w:rPr>
          <w:rFonts w:ascii="Comic Sans MS" w:hAnsi="Comic Sans MS"/>
        </w:rPr>
        <w:t>from 9:00</w:t>
      </w:r>
      <w:r>
        <w:rPr>
          <w:rFonts w:ascii="Comic Sans MS" w:hAnsi="Comic Sans MS"/>
        </w:rPr>
        <w:t xml:space="preserve"> </w:t>
      </w:r>
      <w:r w:rsidRPr="008E005E">
        <w:rPr>
          <w:rFonts w:ascii="Comic Sans MS" w:hAnsi="Comic Sans MS"/>
        </w:rPr>
        <w:t>am - 10:00</w:t>
      </w:r>
      <w:r>
        <w:rPr>
          <w:rFonts w:ascii="Comic Sans MS" w:hAnsi="Comic Sans MS"/>
        </w:rPr>
        <w:t xml:space="preserve"> am. During the first few days</w:t>
      </w:r>
      <w:r w:rsidRPr="008E005E">
        <w:rPr>
          <w:rFonts w:ascii="Comic Sans MS" w:hAnsi="Comic Sans MS"/>
        </w:rPr>
        <w:t xml:space="preserve">, we will be looking at our enrollment, checking to see who has returned, who is new to our school and who may have moved over the summer. </w:t>
      </w:r>
    </w:p>
    <w:p w14:paraId="112094C7" w14:textId="77777777" w:rsidR="00256784" w:rsidRDefault="00256784" w:rsidP="00256784">
      <w:pPr>
        <w:rPr>
          <w:rFonts w:ascii="Comic Sans MS" w:hAnsi="Comic Sans MS"/>
        </w:rPr>
      </w:pPr>
    </w:p>
    <w:p w14:paraId="5A6A686C" w14:textId="259B85D8" w:rsidR="00256784" w:rsidRDefault="00256784" w:rsidP="00256784">
      <w:pPr>
        <w:rPr>
          <w:rFonts w:ascii="Comic Sans MS" w:hAnsi="Comic Sans MS"/>
        </w:rPr>
      </w:pPr>
      <w:proofErr w:type="gramStart"/>
      <w:r w:rsidRPr="008E005E">
        <w:rPr>
          <w:rFonts w:ascii="Comic Sans MS" w:hAnsi="Comic Sans MS"/>
        </w:rPr>
        <w:t>In order to</w:t>
      </w:r>
      <w:proofErr w:type="gramEnd"/>
      <w:r w:rsidRPr="008E005E">
        <w:rPr>
          <w:rFonts w:ascii="Comic Sans MS" w:hAnsi="Comic Sans MS"/>
        </w:rPr>
        <w:t xml:space="preserve"> best place </w:t>
      </w:r>
      <w:r>
        <w:rPr>
          <w:rFonts w:ascii="Comic Sans MS" w:hAnsi="Comic Sans MS"/>
        </w:rPr>
        <w:t>students in classes for the 202</w:t>
      </w:r>
      <w:r w:rsidR="00A27E74">
        <w:rPr>
          <w:rFonts w:ascii="Comic Sans MS" w:hAnsi="Comic Sans MS"/>
        </w:rPr>
        <w:t>4</w:t>
      </w:r>
      <w:r>
        <w:rPr>
          <w:rFonts w:ascii="Comic Sans MS" w:hAnsi="Comic Sans MS"/>
        </w:rPr>
        <w:t>-202</w:t>
      </w:r>
      <w:r w:rsidR="00A27E74">
        <w:rPr>
          <w:rFonts w:ascii="Comic Sans MS" w:hAnsi="Comic Sans MS"/>
        </w:rPr>
        <w:t>5</w:t>
      </w:r>
      <w:r w:rsidRPr="008E005E">
        <w:rPr>
          <w:rFonts w:ascii="Comic Sans MS" w:hAnsi="Comic Sans MS"/>
        </w:rPr>
        <w:t xml:space="preserve"> year, </w:t>
      </w:r>
      <w:r w:rsidRPr="00511D59">
        <w:rPr>
          <w:rFonts w:ascii="Comic Sans MS" w:hAnsi="Comic Sans MS"/>
          <w:color w:val="00B050"/>
        </w:rPr>
        <w:t>we will have students return to last year’s classroom the first week of school</w:t>
      </w:r>
      <w:r>
        <w:rPr>
          <w:rFonts w:ascii="Comic Sans MS" w:hAnsi="Comic Sans MS"/>
        </w:rPr>
        <w:t xml:space="preserve">. New students </w:t>
      </w:r>
      <w:r w:rsidR="00666DC4">
        <w:rPr>
          <w:rFonts w:ascii="Comic Sans MS" w:hAnsi="Comic Sans MS"/>
        </w:rPr>
        <w:t>wi</w:t>
      </w:r>
      <w:r w:rsidR="00410C56">
        <w:rPr>
          <w:rFonts w:ascii="Comic Sans MS" w:hAnsi="Comic Sans MS"/>
        </w:rPr>
        <w:t>ll</w:t>
      </w:r>
      <w:r w:rsidR="00666DC4">
        <w:rPr>
          <w:rFonts w:ascii="Comic Sans MS" w:hAnsi="Comic Sans MS"/>
        </w:rPr>
        <w:t xml:space="preserve"> report to the gymnasium and then </w:t>
      </w:r>
      <w:r>
        <w:rPr>
          <w:rFonts w:ascii="Comic Sans MS" w:hAnsi="Comic Sans MS"/>
        </w:rPr>
        <w:t>be directed to a class of their peers. We hope to move to new classes by the foll</w:t>
      </w:r>
      <w:r w:rsidR="00E27163">
        <w:rPr>
          <w:rFonts w:ascii="Comic Sans MS" w:hAnsi="Comic Sans MS"/>
        </w:rPr>
        <w:t>owing</w:t>
      </w:r>
      <w:r>
        <w:rPr>
          <w:rFonts w:ascii="Comic Sans MS" w:hAnsi="Comic Sans MS"/>
        </w:rPr>
        <w:t xml:space="preserve"> Monday morning. </w:t>
      </w:r>
    </w:p>
    <w:p w14:paraId="3A647F00" w14:textId="77777777" w:rsidR="00256784" w:rsidRDefault="00256784" w:rsidP="00256784">
      <w:pPr>
        <w:rPr>
          <w:rFonts w:ascii="Comic Sans MS" w:hAnsi="Comic Sans MS"/>
        </w:rPr>
      </w:pPr>
    </w:p>
    <w:p w14:paraId="3F34EF58" w14:textId="5024C2DB" w:rsidR="00256784" w:rsidRDefault="00256784" w:rsidP="00256784">
      <w:pPr>
        <w:rPr>
          <w:rFonts w:ascii="Comic Sans MS" w:hAnsi="Comic Sans MS"/>
        </w:rPr>
      </w:pPr>
      <w:r>
        <w:rPr>
          <w:rFonts w:ascii="Comic Sans MS" w:hAnsi="Comic Sans MS"/>
        </w:rPr>
        <w:t>The teachers have already completed some extensive preliminary work in setting up the classes for this year considering a variety of variables. W</w:t>
      </w:r>
      <w:r w:rsidRPr="008E005E">
        <w:rPr>
          <w:rFonts w:ascii="Comic Sans MS" w:hAnsi="Comic Sans MS"/>
        </w:rPr>
        <w:t xml:space="preserve">e are confident that all changes in our student body </w:t>
      </w:r>
      <w:r>
        <w:rPr>
          <w:rFonts w:ascii="Comic Sans MS" w:hAnsi="Comic Sans MS"/>
        </w:rPr>
        <w:t xml:space="preserve">will lead to a successful year for each student. </w:t>
      </w:r>
      <w:r w:rsidRPr="008E005E">
        <w:rPr>
          <w:rFonts w:ascii="Comic Sans MS" w:hAnsi="Comic Sans MS"/>
        </w:rPr>
        <w:t xml:space="preserve"> </w:t>
      </w:r>
    </w:p>
    <w:p w14:paraId="6CCEE353" w14:textId="77777777" w:rsidR="00256784" w:rsidRDefault="00256784" w:rsidP="00256784">
      <w:pPr>
        <w:rPr>
          <w:rFonts w:ascii="Comic Sans MS" w:hAnsi="Comic Sans MS"/>
        </w:rPr>
      </w:pPr>
    </w:p>
    <w:p w14:paraId="57F3D79E" w14:textId="04529ECE" w:rsidR="00256784" w:rsidRPr="00D632BD" w:rsidRDefault="00256784" w:rsidP="00256784">
      <w:pPr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 xml:space="preserve">Remember, school on Tuesday, September </w:t>
      </w:r>
      <w:r w:rsidR="00A27E74">
        <w:rPr>
          <w:rFonts w:ascii="Comic Sans MS" w:hAnsi="Comic Sans MS"/>
        </w:rPr>
        <w:t>3</w:t>
      </w:r>
      <w:r w:rsidR="00A27E74" w:rsidRPr="00A27E74">
        <w:rPr>
          <w:rFonts w:ascii="Comic Sans MS" w:hAnsi="Comic Sans MS"/>
          <w:vertAlign w:val="superscript"/>
        </w:rPr>
        <w:t>rd</w:t>
      </w:r>
      <w:r>
        <w:rPr>
          <w:rFonts w:ascii="Comic Sans MS" w:hAnsi="Comic Sans MS"/>
        </w:rPr>
        <w:t xml:space="preserve"> is only from 9:00am -10:00am</w:t>
      </w:r>
      <w:r w:rsidR="00B11EA1">
        <w:rPr>
          <w:rFonts w:ascii="Comic Sans MS" w:hAnsi="Comic Sans MS"/>
        </w:rPr>
        <w:t xml:space="preserve">. </w:t>
      </w:r>
      <w:r w:rsidR="00B11EA1" w:rsidRPr="00D632BD">
        <w:rPr>
          <w:rFonts w:ascii="Comic Sans MS" w:hAnsi="Comic Sans MS"/>
          <w:b/>
          <w:bCs/>
          <w:color w:val="FF0000"/>
        </w:rPr>
        <w:t xml:space="preserve">Coffee will be provided for parents in the gymnasium during this </w:t>
      </w:r>
      <w:proofErr w:type="gramStart"/>
      <w:r w:rsidR="00B11EA1" w:rsidRPr="00D632BD">
        <w:rPr>
          <w:rFonts w:ascii="Comic Sans MS" w:hAnsi="Comic Sans MS"/>
          <w:b/>
          <w:bCs/>
          <w:color w:val="FF0000"/>
        </w:rPr>
        <w:t>time</w:t>
      </w:r>
      <w:proofErr w:type="gramEnd"/>
      <w:r w:rsidR="00B11EA1" w:rsidRPr="00D632BD">
        <w:rPr>
          <w:rFonts w:ascii="Comic Sans MS" w:hAnsi="Comic Sans MS"/>
          <w:b/>
          <w:bCs/>
          <w:color w:val="FF0000"/>
        </w:rPr>
        <w:t xml:space="preserve"> so everyone is welcome to stay this morning for the hour.</w:t>
      </w:r>
    </w:p>
    <w:p w14:paraId="112E4017" w14:textId="77777777" w:rsidR="00256784" w:rsidRDefault="00256784" w:rsidP="00256784">
      <w:pPr>
        <w:rPr>
          <w:rFonts w:ascii="Comic Sans MS" w:hAnsi="Comic Sans MS"/>
        </w:rPr>
      </w:pPr>
    </w:p>
    <w:p w14:paraId="40A3BAF7" w14:textId="35A457AD" w:rsidR="00256784" w:rsidRDefault="00256784" w:rsidP="002567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Starting Wednesday, September </w:t>
      </w:r>
      <w:r w:rsidR="00A27E74">
        <w:rPr>
          <w:rFonts w:ascii="Comic Sans MS" w:hAnsi="Comic Sans MS"/>
        </w:rPr>
        <w:t>4</w:t>
      </w:r>
      <w:r w:rsidRPr="00F61981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>, school is from 9:00am – 3:00pm so please ensure your child has a snack, lunch, and water bottle.</w:t>
      </w:r>
    </w:p>
    <w:p w14:paraId="64486527" w14:textId="77777777" w:rsidR="00256784" w:rsidRDefault="00256784" w:rsidP="00256784">
      <w:pPr>
        <w:rPr>
          <w:rFonts w:ascii="Comic Sans MS" w:hAnsi="Comic Sans MS"/>
        </w:rPr>
      </w:pPr>
    </w:p>
    <w:p w14:paraId="485D77B0" w14:textId="77777777" w:rsidR="00256784" w:rsidRDefault="00256784" w:rsidP="00256784">
      <w:pPr>
        <w:rPr>
          <w:rFonts w:ascii="Comic Sans MS" w:hAnsi="Comic Sans MS"/>
        </w:rPr>
      </w:pPr>
      <w:r>
        <w:rPr>
          <w:rFonts w:ascii="Comic Sans MS" w:hAnsi="Comic Sans MS"/>
        </w:rPr>
        <w:t>See you next week!</w:t>
      </w:r>
    </w:p>
    <w:p w14:paraId="44C571B4" w14:textId="77777777" w:rsidR="00256784" w:rsidRDefault="00256784" w:rsidP="00256784">
      <w:pPr>
        <w:rPr>
          <w:rFonts w:ascii="Comic Sans MS" w:hAnsi="Comic Sans MS"/>
        </w:rPr>
      </w:pPr>
    </w:p>
    <w:p w14:paraId="65A7ED44" w14:textId="77777777" w:rsidR="00256784" w:rsidRDefault="00256784" w:rsidP="00256784">
      <w:pPr>
        <w:rPr>
          <w:rFonts w:ascii="Comic Sans MS" w:hAnsi="Comic Sans MS"/>
        </w:rPr>
      </w:pPr>
      <w:r>
        <w:rPr>
          <w:rFonts w:ascii="Comic Sans MS" w:hAnsi="Comic Sans MS"/>
        </w:rPr>
        <w:t>Jim Munk</w:t>
      </w:r>
    </w:p>
    <w:p w14:paraId="7646329A" w14:textId="77777777" w:rsidR="00256784" w:rsidRPr="008E005E" w:rsidRDefault="00256784" w:rsidP="00256784">
      <w:pPr>
        <w:rPr>
          <w:rFonts w:ascii="Comic Sans MS" w:hAnsi="Comic Sans MS"/>
        </w:rPr>
      </w:pPr>
      <w:r>
        <w:rPr>
          <w:rFonts w:ascii="Comic Sans MS" w:hAnsi="Comic Sans MS"/>
        </w:rPr>
        <w:t>Principal</w:t>
      </w:r>
    </w:p>
    <w:p w14:paraId="76FB1CD2" w14:textId="77777777" w:rsidR="00256784" w:rsidRDefault="00256784" w:rsidP="008A14B7">
      <w:pPr>
        <w:jc w:val="center"/>
        <w:rPr>
          <w:b/>
          <w:color w:val="000000" w:themeColor="text1"/>
          <w:sz w:val="22"/>
          <w:szCs w:val="22"/>
          <w:lang w:val="en-US"/>
        </w:rPr>
      </w:pPr>
    </w:p>
    <w:p w14:paraId="54D407B3" w14:textId="77777777" w:rsidR="000839E8" w:rsidRDefault="000839E8" w:rsidP="008A14B7">
      <w:pPr>
        <w:jc w:val="center"/>
        <w:rPr>
          <w:b/>
          <w:color w:val="000000" w:themeColor="text1"/>
          <w:sz w:val="22"/>
          <w:szCs w:val="22"/>
          <w:lang w:val="en-US"/>
        </w:rPr>
      </w:pPr>
    </w:p>
    <w:sectPr w:rsidR="000839E8" w:rsidSect="00E80BB3"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6FE81" w14:textId="77777777" w:rsidR="004C41C4" w:rsidRDefault="004C41C4" w:rsidP="00E80BB3">
      <w:r>
        <w:separator/>
      </w:r>
    </w:p>
  </w:endnote>
  <w:endnote w:type="continuationSeparator" w:id="0">
    <w:p w14:paraId="58503147" w14:textId="77777777" w:rsidR="004C41C4" w:rsidRDefault="004C41C4" w:rsidP="00E8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7B46B" w14:textId="77777777" w:rsidR="004C41C4" w:rsidRDefault="004C41C4" w:rsidP="00E80BB3">
      <w:r>
        <w:separator/>
      </w:r>
    </w:p>
  </w:footnote>
  <w:footnote w:type="continuationSeparator" w:id="0">
    <w:p w14:paraId="6B1A4DC0" w14:textId="77777777" w:rsidR="004C41C4" w:rsidRDefault="004C41C4" w:rsidP="00E80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1569E" w14:textId="77777777" w:rsidR="00E80BB3" w:rsidRPr="003814D3" w:rsidRDefault="00E80BB3" w:rsidP="00E80BB3">
    <w:pPr>
      <w:pStyle w:val="NoSpacing"/>
      <w:ind w:left="720"/>
      <w:jc w:val="center"/>
      <w:rPr>
        <w:rFonts w:ascii="Footlight MT Light" w:hAnsi="Footlight MT Light"/>
        <w:b/>
        <w:sz w:val="36"/>
        <w:szCs w:val="36"/>
      </w:rPr>
    </w:pPr>
    <w:r>
      <w:rPr>
        <w:rFonts w:ascii="Footlight MT Light" w:hAnsi="Footlight MT Light"/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409BC92F" wp14:editId="3381F0BC">
          <wp:simplePos x="0" y="0"/>
          <wp:positionH relativeFrom="column">
            <wp:posOffset>528320</wp:posOffset>
          </wp:positionH>
          <wp:positionV relativeFrom="paragraph">
            <wp:posOffset>-56515</wp:posOffset>
          </wp:positionV>
          <wp:extent cx="745869" cy="777273"/>
          <wp:effectExtent l="0" t="0" r="0" b="3810"/>
          <wp:wrapNone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869" cy="777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10A943E0">
      <w:rPr>
        <w:rFonts w:ascii="Footlight MT Light" w:hAnsi="Footlight MT Light"/>
        <w:b/>
        <w:bCs/>
        <w:sz w:val="36"/>
        <w:szCs w:val="36"/>
      </w:rPr>
      <w:t xml:space="preserve"> PIERRE ELLIOTT TRUDEAU ELEMENTARY</w:t>
    </w:r>
  </w:p>
  <w:p w14:paraId="03E4BD99" w14:textId="77777777" w:rsidR="00E80BB3" w:rsidRPr="003814D3" w:rsidRDefault="00E80BB3" w:rsidP="00E80BB3">
    <w:pPr>
      <w:pStyle w:val="NoSpacing"/>
      <w:ind w:left="720"/>
      <w:jc w:val="center"/>
      <w:rPr>
        <w:sz w:val="20"/>
        <w:szCs w:val="20"/>
      </w:rPr>
    </w:pPr>
    <w:r w:rsidRPr="003814D3">
      <w:rPr>
        <w:sz w:val="20"/>
        <w:szCs w:val="20"/>
      </w:rPr>
      <w:t>449 East 62</w:t>
    </w:r>
    <w:r w:rsidRPr="00181FF9">
      <w:rPr>
        <w:sz w:val="20"/>
        <w:szCs w:val="20"/>
        <w:vertAlign w:val="superscript"/>
      </w:rPr>
      <w:t>nd</w:t>
    </w:r>
    <w:r>
      <w:rPr>
        <w:sz w:val="20"/>
        <w:szCs w:val="20"/>
      </w:rPr>
      <w:t xml:space="preserve"> Avenue, </w:t>
    </w:r>
    <w:r w:rsidRPr="003814D3">
      <w:rPr>
        <w:sz w:val="20"/>
        <w:szCs w:val="20"/>
      </w:rPr>
      <w:t xml:space="preserve">Vancouver, B.C.  </w:t>
    </w:r>
    <w:r>
      <w:rPr>
        <w:sz w:val="20"/>
        <w:szCs w:val="20"/>
      </w:rPr>
      <w:t>V5X 2G2</w:t>
    </w:r>
  </w:p>
  <w:p w14:paraId="794A5405" w14:textId="77777777" w:rsidR="00E80BB3" w:rsidRPr="003814D3" w:rsidRDefault="00E80BB3" w:rsidP="00E80BB3">
    <w:pPr>
      <w:pStyle w:val="NoSpacing"/>
      <w:ind w:left="1440"/>
      <w:jc w:val="center"/>
      <w:rPr>
        <w:sz w:val="20"/>
        <w:szCs w:val="20"/>
      </w:rPr>
    </w:pPr>
    <w:r w:rsidRPr="009A4BDC">
      <w:rPr>
        <w:b/>
        <w:bCs/>
        <w:sz w:val="20"/>
        <w:szCs w:val="20"/>
        <w:u w:val="single"/>
      </w:rPr>
      <w:t>Telephone</w:t>
    </w:r>
    <w:r>
      <w:rPr>
        <w:sz w:val="20"/>
        <w:szCs w:val="20"/>
      </w:rPr>
      <w:t xml:space="preserve">: 604-713-4865       </w:t>
    </w:r>
    <w:r w:rsidRPr="009A4BDC">
      <w:rPr>
        <w:b/>
        <w:bCs/>
        <w:sz w:val="20"/>
        <w:szCs w:val="20"/>
        <w:u w:val="single"/>
      </w:rPr>
      <w:t>Website</w:t>
    </w:r>
    <w:r>
      <w:rPr>
        <w:sz w:val="20"/>
        <w:szCs w:val="20"/>
      </w:rPr>
      <w:t xml:space="preserve">:  </w:t>
    </w:r>
    <w:hyperlink r:id="rId2" w:history="1">
      <w:r w:rsidRPr="009A4BDC">
        <w:rPr>
          <w:rStyle w:val="Hyperlink"/>
          <w:b/>
          <w:bCs/>
          <w:sz w:val="20"/>
          <w:szCs w:val="20"/>
        </w:rPr>
        <w:t>vsb.bc.ca/schools/</w:t>
      </w:r>
      <w:proofErr w:type="spellStart"/>
      <w:r w:rsidRPr="009A4BDC">
        <w:rPr>
          <w:rStyle w:val="Hyperlink"/>
          <w:b/>
          <w:bCs/>
          <w:sz w:val="20"/>
          <w:szCs w:val="20"/>
        </w:rPr>
        <w:t>pierre-elliott-trudeau</w:t>
      </w:r>
      <w:proofErr w:type="spellEnd"/>
    </w:hyperlink>
  </w:p>
  <w:p w14:paraId="58FFAA51" w14:textId="77777777" w:rsidR="00E80BB3" w:rsidRDefault="00E80B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2D41"/>
    <w:multiLevelType w:val="hybridMultilevel"/>
    <w:tmpl w:val="562C59F6"/>
    <w:lvl w:ilvl="0" w:tplc="10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129A50D4"/>
    <w:multiLevelType w:val="hybridMultilevel"/>
    <w:tmpl w:val="55F4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1342C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FCB0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8F61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82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44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E8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72C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00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E3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36564"/>
    <w:multiLevelType w:val="multilevel"/>
    <w:tmpl w:val="EFAE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CB7C55"/>
    <w:multiLevelType w:val="hybridMultilevel"/>
    <w:tmpl w:val="92160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C561F"/>
    <w:multiLevelType w:val="hybridMultilevel"/>
    <w:tmpl w:val="74D0E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75F08"/>
    <w:multiLevelType w:val="hybridMultilevel"/>
    <w:tmpl w:val="383E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C2B6A"/>
    <w:multiLevelType w:val="hybridMultilevel"/>
    <w:tmpl w:val="3D509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0130B"/>
    <w:multiLevelType w:val="hybridMultilevel"/>
    <w:tmpl w:val="00145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A5868"/>
    <w:multiLevelType w:val="hybridMultilevel"/>
    <w:tmpl w:val="96FCE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64A6E"/>
    <w:multiLevelType w:val="hybridMultilevel"/>
    <w:tmpl w:val="FFFFFFFF"/>
    <w:lvl w:ilvl="0" w:tplc="4C6E6C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E2E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CB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68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456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C7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6F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E8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07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432F2"/>
    <w:multiLevelType w:val="hybridMultilevel"/>
    <w:tmpl w:val="6E32EC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22005B"/>
    <w:multiLevelType w:val="multilevel"/>
    <w:tmpl w:val="8BB0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1D21A9"/>
    <w:multiLevelType w:val="hybridMultilevel"/>
    <w:tmpl w:val="587626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7299E"/>
    <w:multiLevelType w:val="hybridMultilevel"/>
    <w:tmpl w:val="97BCB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F0B82"/>
    <w:multiLevelType w:val="hybridMultilevel"/>
    <w:tmpl w:val="1CA4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903574">
    <w:abstractNumId w:val="10"/>
  </w:num>
  <w:num w:numId="2" w16cid:durableId="1108966250">
    <w:abstractNumId w:val="2"/>
  </w:num>
  <w:num w:numId="3" w16cid:durableId="492569666">
    <w:abstractNumId w:val="13"/>
  </w:num>
  <w:num w:numId="4" w16cid:durableId="377318100">
    <w:abstractNumId w:val="0"/>
  </w:num>
  <w:num w:numId="5" w16cid:durableId="1536968294">
    <w:abstractNumId w:val="11"/>
  </w:num>
  <w:num w:numId="6" w16cid:durableId="593364346">
    <w:abstractNumId w:val="15"/>
  </w:num>
  <w:num w:numId="7" w16cid:durableId="1025132295">
    <w:abstractNumId w:val="6"/>
  </w:num>
  <w:num w:numId="8" w16cid:durableId="159007618">
    <w:abstractNumId w:val="4"/>
  </w:num>
  <w:num w:numId="9" w16cid:durableId="1712539236">
    <w:abstractNumId w:val="7"/>
  </w:num>
  <w:num w:numId="10" w16cid:durableId="466511247">
    <w:abstractNumId w:val="5"/>
  </w:num>
  <w:num w:numId="11" w16cid:durableId="678386403">
    <w:abstractNumId w:val="14"/>
  </w:num>
  <w:num w:numId="12" w16cid:durableId="107966568">
    <w:abstractNumId w:val="8"/>
  </w:num>
  <w:num w:numId="13" w16cid:durableId="805124597">
    <w:abstractNumId w:val="9"/>
  </w:num>
  <w:num w:numId="14" w16cid:durableId="1178542793">
    <w:abstractNumId w:val="1"/>
  </w:num>
  <w:num w:numId="15" w16cid:durableId="238100655">
    <w:abstractNumId w:val="3"/>
  </w:num>
  <w:num w:numId="16" w16cid:durableId="10550128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B7"/>
    <w:rsid w:val="00062AE2"/>
    <w:rsid w:val="000839E8"/>
    <w:rsid w:val="00083B1E"/>
    <w:rsid w:val="000A1741"/>
    <w:rsid w:val="000A284B"/>
    <w:rsid w:val="000A698A"/>
    <w:rsid w:val="000B2AE9"/>
    <w:rsid w:val="000B7B8C"/>
    <w:rsid w:val="00130DB5"/>
    <w:rsid w:val="00137195"/>
    <w:rsid w:val="00140490"/>
    <w:rsid w:val="00153C79"/>
    <w:rsid w:val="00163115"/>
    <w:rsid w:val="00190114"/>
    <w:rsid w:val="001912E6"/>
    <w:rsid w:val="001A1C6A"/>
    <w:rsid w:val="001D64AE"/>
    <w:rsid w:val="0021204E"/>
    <w:rsid w:val="0021463F"/>
    <w:rsid w:val="002470EE"/>
    <w:rsid w:val="00254BB5"/>
    <w:rsid w:val="00256784"/>
    <w:rsid w:val="00283FC4"/>
    <w:rsid w:val="00286BE5"/>
    <w:rsid w:val="002916C2"/>
    <w:rsid w:val="002C2DE2"/>
    <w:rsid w:val="002E0F5F"/>
    <w:rsid w:val="002E1895"/>
    <w:rsid w:val="002E52DB"/>
    <w:rsid w:val="00382010"/>
    <w:rsid w:val="003C4417"/>
    <w:rsid w:val="003C460E"/>
    <w:rsid w:val="003D7CB3"/>
    <w:rsid w:val="003F0855"/>
    <w:rsid w:val="003F5A0C"/>
    <w:rsid w:val="00410C56"/>
    <w:rsid w:val="00425241"/>
    <w:rsid w:val="004812B5"/>
    <w:rsid w:val="004B3463"/>
    <w:rsid w:val="004C41C4"/>
    <w:rsid w:val="004E7163"/>
    <w:rsid w:val="004F3206"/>
    <w:rsid w:val="005004E4"/>
    <w:rsid w:val="00511D59"/>
    <w:rsid w:val="005B69B7"/>
    <w:rsid w:val="00627736"/>
    <w:rsid w:val="0064070B"/>
    <w:rsid w:val="0064763E"/>
    <w:rsid w:val="00653B21"/>
    <w:rsid w:val="00655023"/>
    <w:rsid w:val="00666DC4"/>
    <w:rsid w:val="00676E81"/>
    <w:rsid w:val="00681F37"/>
    <w:rsid w:val="006B1927"/>
    <w:rsid w:val="006E44EE"/>
    <w:rsid w:val="006E6806"/>
    <w:rsid w:val="00715DDB"/>
    <w:rsid w:val="0072011B"/>
    <w:rsid w:val="00722312"/>
    <w:rsid w:val="00735E21"/>
    <w:rsid w:val="00757048"/>
    <w:rsid w:val="0077655C"/>
    <w:rsid w:val="00777DDC"/>
    <w:rsid w:val="007A4FA8"/>
    <w:rsid w:val="00824ED7"/>
    <w:rsid w:val="00831F1C"/>
    <w:rsid w:val="008660D8"/>
    <w:rsid w:val="008A14B7"/>
    <w:rsid w:val="008A46A8"/>
    <w:rsid w:val="008A4C70"/>
    <w:rsid w:val="008A5FD4"/>
    <w:rsid w:val="008C478D"/>
    <w:rsid w:val="008C5950"/>
    <w:rsid w:val="008C66A6"/>
    <w:rsid w:val="00922F32"/>
    <w:rsid w:val="00927BE8"/>
    <w:rsid w:val="00942973"/>
    <w:rsid w:val="009456B4"/>
    <w:rsid w:val="009570DB"/>
    <w:rsid w:val="00960227"/>
    <w:rsid w:val="00967A85"/>
    <w:rsid w:val="009964C6"/>
    <w:rsid w:val="009B4F80"/>
    <w:rsid w:val="009C16A6"/>
    <w:rsid w:val="009C7F3A"/>
    <w:rsid w:val="009F2448"/>
    <w:rsid w:val="00A0184F"/>
    <w:rsid w:val="00A07B4A"/>
    <w:rsid w:val="00A27E74"/>
    <w:rsid w:val="00A94D36"/>
    <w:rsid w:val="00AA3E2E"/>
    <w:rsid w:val="00AC509B"/>
    <w:rsid w:val="00AD7541"/>
    <w:rsid w:val="00B11EA1"/>
    <w:rsid w:val="00B365AB"/>
    <w:rsid w:val="00B44B8A"/>
    <w:rsid w:val="00B868E2"/>
    <w:rsid w:val="00BC4A13"/>
    <w:rsid w:val="00BE0C5C"/>
    <w:rsid w:val="00C1079D"/>
    <w:rsid w:val="00C57843"/>
    <w:rsid w:val="00C66281"/>
    <w:rsid w:val="00C93955"/>
    <w:rsid w:val="00CA2B12"/>
    <w:rsid w:val="00D02CE4"/>
    <w:rsid w:val="00D11AC0"/>
    <w:rsid w:val="00D44653"/>
    <w:rsid w:val="00D470E7"/>
    <w:rsid w:val="00D632BD"/>
    <w:rsid w:val="00DA7674"/>
    <w:rsid w:val="00DE40A0"/>
    <w:rsid w:val="00E13787"/>
    <w:rsid w:val="00E27163"/>
    <w:rsid w:val="00E373BA"/>
    <w:rsid w:val="00E57C3D"/>
    <w:rsid w:val="00E66E50"/>
    <w:rsid w:val="00E7111C"/>
    <w:rsid w:val="00E80541"/>
    <w:rsid w:val="00E80BB3"/>
    <w:rsid w:val="00EA73E9"/>
    <w:rsid w:val="00EC518B"/>
    <w:rsid w:val="00ED2791"/>
    <w:rsid w:val="00F305D1"/>
    <w:rsid w:val="00F63674"/>
    <w:rsid w:val="00F76D93"/>
    <w:rsid w:val="00F81084"/>
    <w:rsid w:val="00F87C85"/>
    <w:rsid w:val="00FA0C20"/>
    <w:rsid w:val="00FB651B"/>
    <w:rsid w:val="00FE192D"/>
    <w:rsid w:val="00FF4568"/>
    <w:rsid w:val="00FF75A7"/>
    <w:rsid w:val="02C5B6E4"/>
    <w:rsid w:val="04EC9675"/>
    <w:rsid w:val="05620F63"/>
    <w:rsid w:val="057A9713"/>
    <w:rsid w:val="064617D3"/>
    <w:rsid w:val="0717F0FD"/>
    <w:rsid w:val="080AE199"/>
    <w:rsid w:val="08AC52EC"/>
    <w:rsid w:val="08B3C15E"/>
    <w:rsid w:val="08B6C14E"/>
    <w:rsid w:val="097DB895"/>
    <w:rsid w:val="0A5305FD"/>
    <w:rsid w:val="0A914DFF"/>
    <w:rsid w:val="0B0362DA"/>
    <w:rsid w:val="0B0CF8B8"/>
    <w:rsid w:val="0B7C0BE6"/>
    <w:rsid w:val="0BCDE4A0"/>
    <w:rsid w:val="0BEAD490"/>
    <w:rsid w:val="0C2D31E1"/>
    <w:rsid w:val="0D20EBBB"/>
    <w:rsid w:val="0E447ACC"/>
    <w:rsid w:val="0EB673A5"/>
    <w:rsid w:val="0F43CB7D"/>
    <w:rsid w:val="0FECFA19"/>
    <w:rsid w:val="1022F76B"/>
    <w:rsid w:val="13CC6729"/>
    <w:rsid w:val="144B985D"/>
    <w:rsid w:val="1498D7E7"/>
    <w:rsid w:val="155B9E89"/>
    <w:rsid w:val="15B42E2F"/>
    <w:rsid w:val="16D21B94"/>
    <w:rsid w:val="177C5CD3"/>
    <w:rsid w:val="18B1B2C8"/>
    <w:rsid w:val="190F7E27"/>
    <w:rsid w:val="19151A62"/>
    <w:rsid w:val="198333F4"/>
    <w:rsid w:val="19A68F15"/>
    <w:rsid w:val="1BA826F3"/>
    <w:rsid w:val="1C0A4756"/>
    <w:rsid w:val="1CDC2080"/>
    <w:rsid w:val="1DFD9318"/>
    <w:rsid w:val="1F2FC59A"/>
    <w:rsid w:val="1FAE630E"/>
    <w:rsid w:val="202892A5"/>
    <w:rsid w:val="206280FF"/>
    <w:rsid w:val="214A336F"/>
    <w:rsid w:val="22E51B3E"/>
    <w:rsid w:val="2301EEC6"/>
    <w:rsid w:val="2422662D"/>
    <w:rsid w:val="25DD1C1D"/>
    <w:rsid w:val="27500162"/>
    <w:rsid w:val="28B1509B"/>
    <w:rsid w:val="29513AC9"/>
    <w:rsid w:val="29941549"/>
    <w:rsid w:val="2AD704C6"/>
    <w:rsid w:val="2B15C8BD"/>
    <w:rsid w:val="2BF48B87"/>
    <w:rsid w:val="2C72D527"/>
    <w:rsid w:val="313D4106"/>
    <w:rsid w:val="318192AE"/>
    <w:rsid w:val="31A423EA"/>
    <w:rsid w:val="325B21EB"/>
    <w:rsid w:val="326376C7"/>
    <w:rsid w:val="33041520"/>
    <w:rsid w:val="3344084E"/>
    <w:rsid w:val="33697354"/>
    <w:rsid w:val="338B25BE"/>
    <w:rsid w:val="33C28864"/>
    <w:rsid w:val="340035C0"/>
    <w:rsid w:val="358AD25C"/>
    <w:rsid w:val="35BB3B40"/>
    <w:rsid w:val="369DF131"/>
    <w:rsid w:val="38BC5E81"/>
    <w:rsid w:val="3906DBAE"/>
    <w:rsid w:val="3A12A388"/>
    <w:rsid w:val="3A6F89A8"/>
    <w:rsid w:val="3AA2AC0F"/>
    <w:rsid w:val="3B84B20B"/>
    <w:rsid w:val="3BBADF18"/>
    <w:rsid w:val="3C3E7C70"/>
    <w:rsid w:val="3C4C53CB"/>
    <w:rsid w:val="3D1D01C1"/>
    <w:rsid w:val="3D3AA950"/>
    <w:rsid w:val="3DD7F671"/>
    <w:rsid w:val="3F0B3575"/>
    <w:rsid w:val="3F503831"/>
    <w:rsid w:val="3F649656"/>
    <w:rsid w:val="4069E025"/>
    <w:rsid w:val="421464DC"/>
    <w:rsid w:val="4445200A"/>
    <w:rsid w:val="46809203"/>
    <w:rsid w:val="46F74BC0"/>
    <w:rsid w:val="47BA70C1"/>
    <w:rsid w:val="481BD718"/>
    <w:rsid w:val="481C6264"/>
    <w:rsid w:val="4961C5AF"/>
    <w:rsid w:val="49B832C5"/>
    <w:rsid w:val="49F2EC0D"/>
    <w:rsid w:val="4B23C130"/>
    <w:rsid w:val="4BFF1B1C"/>
    <w:rsid w:val="4CA218EE"/>
    <w:rsid w:val="4CDBBE7F"/>
    <w:rsid w:val="4D4D5B5B"/>
    <w:rsid w:val="50227302"/>
    <w:rsid w:val="520D292F"/>
    <w:rsid w:val="55724558"/>
    <w:rsid w:val="565C2720"/>
    <w:rsid w:val="58B373DB"/>
    <w:rsid w:val="592147DA"/>
    <w:rsid w:val="5A027185"/>
    <w:rsid w:val="5B607482"/>
    <w:rsid w:val="5B80078F"/>
    <w:rsid w:val="5CE7CDAD"/>
    <w:rsid w:val="5E93BCF2"/>
    <w:rsid w:val="5F280830"/>
    <w:rsid w:val="5F787EA4"/>
    <w:rsid w:val="606766DC"/>
    <w:rsid w:val="60A6CB18"/>
    <w:rsid w:val="615799F2"/>
    <w:rsid w:val="62D6472A"/>
    <w:rsid w:val="635FE549"/>
    <w:rsid w:val="643F090D"/>
    <w:rsid w:val="64763108"/>
    <w:rsid w:val="65EBA3CC"/>
    <w:rsid w:val="66CE59D1"/>
    <w:rsid w:val="66E75B29"/>
    <w:rsid w:val="6744063E"/>
    <w:rsid w:val="6923448E"/>
    <w:rsid w:val="69A18C0A"/>
    <w:rsid w:val="69CF26CD"/>
    <w:rsid w:val="6A7EF7CF"/>
    <w:rsid w:val="6A8982D6"/>
    <w:rsid w:val="6AB52996"/>
    <w:rsid w:val="6ABF14EF"/>
    <w:rsid w:val="6B301AEA"/>
    <w:rsid w:val="6CDD40B2"/>
    <w:rsid w:val="6D4FA655"/>
    <w:rsid w:val="6ECE0AF2"/>
    <w:rsid w:val="70245762"/>
    <w:rsid w:val="723D056A"/>
    <w:rsid w:val="73752081"/>
    <w:rsid w:val="73A2499A"/>
    <w:rsid w:val="73D89BC6"/>
    <w:rsid w:val="73DD1165"/>
    <w:rsid w:val="7510F0E2"/>
    <w:rsid w:val="755B508E"/>
    <w:rsid w:val="76248E2C"/>
    <w:rsid w:val="76ACC143"/>
    <w:rsid w:val="77907EDE"/>
    <w:rsid w:val="77BCB4A1"/>
    <w:rsid w:val="77D0E3D5"/>
    <w:rsid w:val="78663B38"/>
    <w:rsid w:val="787D83CD"/>
    <w:rsid w:val="790FDB00"/>
    <w:rsid w:val="794155DE"/>
    <w:rsid w:val="7BC02CAB"/>
    <w:rsid w:val="7BCA6F09"/>
    <w:rsid w:val="7C78F6A0"/>
    <w:rsid w:val="7CA12DCA"/>
    <w:rsid w:val="7D424ACC"/>
    <w:rsid w:val="7D5FB791"/>
    <w:rsid w:val="7E1EADBF"/>
    <w:rsid w:val="7E599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E64C8"/>
  <w15:chartTrackingRefBased/>
  <w15:docId w15:val="{7597F106-E4DE-8143-8A43-D40C865E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4B7"/>
    <w:rPr>
      <w:rFonts w:eastAsiaTheme="minorHAnsi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4B7"/>
    <w:pPr>
      <w:ind w:left="720"/>
      <w:contextualSpacing/>
    </w:pPr>
  </w:style>
  <w:style w:type="paragraph" w:customStyle="1" w:styleId="Default">
    <w:name w:val="Default"/>
    <w:rsid w:val="008A14B7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901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D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3115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D02CE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D02CE4"/>
  </w:style>
  <w:style w:type="character" w:customStyle="1" w:styleId="eop">
    <w:name w:val="eop"/>
    <w:basedOn w:val="DefaultParagraphFont"/>
    <w:rsid w:val="00D02CE4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80BB3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80BB3"/>
    <w:pPr>
      <w:tabs>
        <w:tab w:val="center" w:pos="4680"/>
        <w:tab w:val="right" w:pos="9360"/>
      </w:tabs>
    </w:pPr>
    <w:rPr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80BB3"/>
    <w:rPr>
      <w:rFonts w:eastAsiaTheme="minorHAns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0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BB3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sb.bc.ca/schools/pierre-elliott-trudeau/Pages/default.aspx" TargetMode="External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D20A9D380B14BB0B11444BFB9D10C" ma:contentTypeVersion="14" ma:contentTypeDescription="Create a new document." ma:contentTypeScope="" ma:versionID="c7bfacdbf9381d5016e3d50078e683b9">
  <xsd:schema xmlns:xsd="http://www.w3.org/2001/XMLSchema" xmlns:xs="http://www.w3.org/2001/XMLSchema" xmlns:p="http://schemas.microsoft.com/office/2006/metadata/properties" xmlns:ns2="606d518a-56b3-4a47-a643-88e1c671c4d3" xmlns:ns3="e30b9a18-945c-412b-bd76-eded2ccd37b5" targetNamespace="http://schemas.microsoft.com/office/2006/metadata/properties" ma:root="true" ma:fieldsID="78dab57df3ce1c0cb8e82602bd9b1cdc" ns2:_="" ns3:_="">
    <xsd:import namespace="606d518a-56b3-4a47-a643-88e1c671c4d3"/>
    <xsd:import namespace="e30b9a18-945c-412b-bd76-eded2ccd37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tim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d518a-56b3-4a47-a643-88e1c671c4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b9a18-945c-412b-bd76-eded2ccd3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e30b9a18-945c-412b-bd76-eded2ccd37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06B1D-0950-4A85-A9F7-807A68C5D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d518a-56b3-4a47-a643-88e1c671c4d3"/>
    <ds:schemaRef ds:uri="e30b9a18-945c-412b-bd76-eded2ccd3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B9CC78-CA5F-42FA-8615-C70F69B63028}">
  <ds:schemaRefs>
    <ds:schemaRef ds:uri="http://schemas.microsoft.com/office/2006/metadata/properties"/>
    <ds:schemaRef ds:uri="http://schemas.microsoft.com/office/infopath/2007/PartnerControls"/>
    <ds:schemaRef ds:uri="e30b9a18-945c-412b-bd76-eded2ccd37b5"/>
  </ds:schemaRefs>
</ds:datastoreItem>
</file>

<file path=customXml/itemProps3.xml><?xml version="1.0" encoding="utf-8"?>
<ds:datastoreItem xmlns:ds="http://schemas.openxmlformats.org/officeDocument/2006/customXml" ds:itemID="{8DCB376E-51CE-4FD6-A420-D34BA69193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Jiana Chow</dc:creator>
  <cp:keywords/>
  <dc:description/>
  <cp:lastModifiedBy>Jim Munk</cp:lastModifiedBy>
  <cp:revision>10</cp:revision>
  <cp:lastPrinted>2021-09-01T17:09:00Z</cp:lastPrinted>
  <dcterms:created xsi:type="dcterms:W3CDTF">2023-05-26T16:15:00Z</dcterms:created>
  <dcterms:modified xsi:type="dcterms:W3CDTF">2024-08-28T17:15:00Z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0x0101000E8D20A9D380B14BB0B11444BFB9D10C</vt:lpwstr>
  </property>
</Properties>
</file>