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22FE" w14:textId="77777777" w:rsidR="0059494E" w:rsidRDefault="0059494E" w:rsidP="005A5DDF">
      <w:pPr>
        <w:ind w:left="720" w:hanging="360"/>
      </w:pPr>
    </w:p>
    <w:p w14:paraId="0012775A" w14:textId="37CE660B" w:rsidR="0059494E" w:rsidRDefault="0059494E" w:rsidP="0059494E">
      <w:pPr>
        <w:pStyle w:val="ListParagraph"/>
        <w:numPr>
          <w:ilvl w:val="0"/>
          <w:numId w:val="1"/>
        </w:numPr>
      </w:pPr>
      <w:r w:rsidRPr="0059494E">
        <w:rPr>
          <w:b/>
          <w:bCs/>
          <w:u w:val="single"/>
        </w:rPr>
        <w:t>Spring Break</w:t>
      </w:r>
      <w:r>
        <w:t xml:space="preserve"> is starting next week.  The school will be closed from March 16 – 27.  We look forward to seeing you return on Monday, March 30.  Please remember to fill in the late return form </w:t>
      </w:r>
      <w:hyperlink r:id="rId5" w:history="1">
        <w:r w:rsidRPr="0059494E">
          <w:rPr>
            <w:rStyle w:val="Hyperlink"/>
          </w:rPr>
          <w:t xml:space="preserve"> Notice of Late Return Form - Spring Break.doc</w:t>
        </w:r>
      </w:hyperlink>
      <w:r>
        <w:t xml:space="preserve"> if you are returning after this date.  Are you leaving early?  Make sure to let the teachers and the safe arrival line </w:t>
      </w:r>
      <w:r w:rsidR="00484AFF">
        <w:t xml:space="preserve">know </w:t>
      </w:r>
      <w:r>
        <w:t>of your departure.  Thank you.</w:t>
      </w:r>
    </w:p>
    <w:p w14:paraId="73F5651E" w14:textId="2942BB26" w:rsidR="0059494E" w:rsidRPr="0059494E" w:rsidRDefault="0059494E" w:rsidP="0059494E">
      <w:pPr>
        <w:pStyle w:val="ListParagraph"/>
      </w:pPr>
      <w:r w:rsidRPr="0059494E">
        <w:t xml:space="preserve"> </w:t>
      </w:r>
    </w:p>
    <w:p w14:paraId="265C65DE" w14:textId="3AE1653B" w:rsidR="00A61655" w:rsidRDefault="005A5DDF" w:rsidP="005A5DDF">
      <w:pPr>
        <w:pStyle w:val="ListParagraph"/>
        <w:numPr>
          <w:ilvl w:val="0"/>
          <w:numId w:val="1"/>
        </w:numPr>
      </w:pPr>
      <w:r w:rsidRPr="005A5DDF">
        <w:rPr>
          <w:b/>
          <w:bCs/>
          <w:u w:val="single"/>
        </w:rPr>
        <w:t>Report cards</w:t>
      </w:r>
      <w:r>
        <w:t xml:space="preserve"> are available </w:t>
      </w:r>
      <w:proofErr w:type="gramStart"/>
      <w:r>
        <w:t>ON LINE</w:t>
      </w:r>
      <w:proofErr w:type="gramEnd"/>
      <w:r>
        <w:t xml:space="preserve"> today at 3pm.  Please be aware that we won’t be sending home physical report </w:t>
      </w:r>
      <w:proofErr w:type="gramStart"/>
      <w:r>
        <w:t>cards</w:t>
      </w:r>
      <w:proofErr w:type="gramEnd"/>
      <w:r>
        <w:t xml:space="preserve"> so you need to log onto your school account to see them.  </w:t>
      </w:r>
      <w:proofErr w:type="gramStart"/>
      <w:r>
        <w:t>Not</w:t>
      </w:r>
      <w:proofErr w:type="gramEnd"/>
      <w:r>
        <w:t xml:space="preserve"> sure how to do that?  Please contact your teacher directly.</w:t>
      </w:r>
    </w:p>
    <w:p w14:paraId="0FEC3429" w14:textId="77777777" w:rsidR="005A5DDF" w:rsidRPr="0059494E" w:rsidRDefault="005A5DDF" w:rsidP="005A5DDF">
      <w:pPr>
        <w:pStyle w:val="ListParagraph"/>
        <w:rPr>
          <w:b/>
          <w:bCs/>
        </w:rPr>
      </w:pPr>
    </w:p>
    <w:p w14:paraId="7223CEFE" w14:textId="33BA757A" w:rsidR="005A5DDF" w:rsidRDefault="005A5DDF" w:rsidP="005A5DDF">
      <w:pPr>
        <w:pStyle w:val="ListParagraph"/>
        <w:numPr>
          <w:ilvl w:val="0"/>
          <w:numId w:val="1"/>
        </w:numPr>
      </w:pPr>
      <w:r w:rsidRPr="0059494E">
        <w:rPr>
          <w:b/>
          <w:bCs/>
          <w:u w:val="single"/>
        </w:rPr>
        <w:t>School Streets</w:t>
      </w:r>
      <w:r>
        <w:t xml:space="preserve"> – please see the attachment regarding School Streets running daily </w:t>
      </w:r>
    </w:p>
    <w:p w14:paraId="349E6355" w14:textId="2A925CB5" w:rsidR="005A5DDF" w:rsidRDefault="0059494E" w:rsidP="0059494E">
      <w:pPr>
        <w:spacing w:after="0"/>
        <w:rPr>
          <w:color w:val="000000"/>
          <w:sz w:val="27"/>
          <w:szCs w:val="27"/>
        </w:rPr>
      </w:pPr>
      <w:r>
        <w:t xml:space="preserve">         </w:t>
      </w:r>
      <w:r w:rsidR="005A5DDF">
        <w:t xml:space="preserve"> </w:t>
      </w:r>
      <w:r w:rsidR="005A5DDF">
        <w:rPr>
          <w:color w:val="000000"/>
          <w:sz w:val="27"/>
          <w:szCs w:val="27"/>
        </w:rPr>
        <w:t xml:space="preserve">Date: May 19, 2026, to June 12, 2026, on school days (4 weeks) </w:t>
      </w:r>
    </w:p>
    <w:p w14:paraId="49320BE0" w14:textId="2773F510" w:rsidR="005A5DDF" w:rsidRPr="005A5DDF" w:rsidRDefault="0059494E" w:rsidP="0059494E">
      <w:pPr>
        <w:spacing w:after="0"/>
      </w:pPr>
      <w:r>
        <w:t xml:space="preserve">         </w:t>
      </w:r>
      <w:r w:rsidR="005A5DDF" w:rsidRPr="005A5DDF">
        <w:t>Location: Bayswater Street between W 6th and W 7th Avenue (see Figure 1 in attachment)</w:t>
      </w:r>
    </w:p>
    <w:p w14:paraId="1FFE772E" w14:textId="4CABE64E" w:rsidR="005A5DDF" w:rsidRPr="005A5DDF" w:rsidRDefault="0059494E" w:rsidP="0059494E">
      <w:pPr>
        <w:spacing w:after="0"/>
      </w:pPr>
      <w:r>
        <w:t xml:space="preserve">        </w:t>
      </w:r>
      <w:r w:rsidR="005A5DDF" w:rsidRPr="005A5DDF">
        <w:t>· Time: 8:40 - 9:10 am and 2:45 - 3:30 pm</w:t>
      </w:r>
    </w:p>
    <w:p w14:paraId="002EDB48" w14:textId="41A7230E" w:rsidR="005A5DDF" w:rsidRDefault="0059494E" w:rsidP="0059494E">
      <w:pPr>
        <w:spacing w:after="0"/>
      </w:pPr>
      <w:r>
        <w:t xml:space="preserve">        </w:t>
      </w:r>
      <w:r w:rsidR="005A5DDF" w:rsidRPr="005A5DDF">
        <w:t>· Extended Hours: Fridays, 2:45 - 4:00 pm, for Play Street Activities.</w:t>
      </w:r>
    </w:p>
    <w:p w14:paraId="4BD7DAC3" w14:textId="73951495" w:rsidR="005A5DDF" w:rsidRDefault="0059494E" w:rsidP="0059494E">
      <w:pPr>
        <w:spacing w:after="0"/>
      </w:pPr>
      <w:r>
        <w:t xml:space="preserve">       </w:t>
      </w:r>
      <w:r w:rsidR="005A5DDF">
        <w:t xml:space="preserve">After that </w:t>
      </w:r>
      <w:proofErr w:type="gramStart"/>
      <w:r w:rsidR="005A5DDF">
        <w:t>time</w:t>
      </w:r>
      <w:proofErr w:type="gramEnd"/>
      <w:r w:rsidR="005A5DDF">
        <w:t xml:space="preserve"> we will go back to just having school streets on Tuesday’s.</w:t>
      </w:r>
    </w:p>
    <w:p w14:paraId="52D232B1" w14:textId="77777777" w:rsidR="0059494E" w:rsidRDefault="0059494E" w:rsidP="0059494E">
      <w:pPr>
        <w:spacing w:after="0"/>
      </w:pPr>
    </w:p>
    <w:p w14:paraId="641CB9AC" w14:textId="3FC186D6" w:rsidR="005A5DDF" w:rsidRPr="005A5DDF" w:rsidRDefault="005A5DDF" w:rsidP="005A5DDF">
      <w:pPr>
        <w:pStyle w:val="ListParagraph"/>
        <w:numPr>
          <w:ilvl w:val="0"/>
          <w:numId w:val="1"/>
        </w:numPr>
        <w:shd w:val="clear" w:color="auto" w:fill="FFFFFF"/>
        <w:spacing w:after="0" w:line="240" w:lineRule="auto"/>
        <w:textAlignment w:val="baseline"/>
        <w:rPr>
          <w:rFonts w:ascii="Arial" w:eastAsia="Times New Roman" w:hAnsi="Arial" w:cs="Arial"/>
          <w:color w:val="000000"/>
          <w:kern w:val="0"/>
          <w:sz w:val="23"/>
          <w:szCs w:val="23"/>
          <w14:ligatures w14:val="none"/>
        </w:rPr>
      </w:pPr>
      <w:r w:rsidRPr="0059494E">
        <w:rPr>
          <w:rFonts w:ascii="Arial" w:eastAsia="Times New Roman" w:hAnsi="Arial" w:cs="Arial"/>
          <w:b/>
          <w:bCs/>
          <w:color w:val="000000"/>
          <w:kern w:val="0"/>
          <w:sz w:val="23"/>
          <w:szCs w:val="23"/>
          <w:u w:val="single"/>
          <w:bdr w:val="none" w:sz="0" w:space="0" w:color="auto" w:frame="1"/>
          <w:shd w:val="clear" w:color="auto" w:fill="FFFFFF"/>
          <w14:ligatures w14:val="none"/>
        </w:rPr>
        <w:t>Free Virtual Workshop</w:t>
      </w:r>
      <w:r w:rsidRPr="005A5DDF">
        <w:rPr>
          <w:rFonts w:ascii="Arial" w:eastAsia="Times New Roman" w:hAnsi="Arial" w:cs="Arial"/>
          <w:b/>
          <w:bCs/>
          <w:color w:val="000000"/>
          <w:kern w:val="0"/>
          <w:sz w:val="23"/>
          <w:szCs w:val="23"/>
          <w:bdr w:val="none" w:sz="0" w:space="0" w:color="auto" w:frame="1"/>
          <w:shd w:val="clear" w:color="auto" w:fill="FFFFFF"/>
          <w14:ligatures w14:val="none"/>
        </w:rPr>
        <w:t>: </w:t>
      </w:r>
      <w:r w:rsidRPr="005A5DDF">
        <w:rPr>
          <w:rFonts w:ascii="Arial" w:eastAsia="Times New Roman" w:hAnsi="Arial" w:cs="Arial"/>
          <w:i/>
          <w:iCs/>
          <w:color w:val="000000"/>
          <w:kern w:val="0"/>
          <w:sz w:val="23"/>
          <w:szCs w:val="23"/>
          <w:bdr w:val="none" w:sz="0" w:space="0" w:color="auto" w:frame="1"/>
          <w:shd w:val="clear" w:color="auto" w:fill="FFFFFF"/>
          <w14:ligatures w14:val="none"/>
        </w:rPr>
        <w:t xml:space="preserve">Beyond </w:t>
      </w:r>
      <w:proofErr w:type="spellStart"/>
      <w:r w:rsidRPr="005A5DDF">
        <w:rPr>
          <w:rFonts w:ascii="Arial" w:eastAsia="Times New Roman" w:hAnsi="Arial" w:cs="Arial"/>
          <w:i/>
          <w:iCs/>
          <w:color w:val="000000"/>
          <w:kern w:val="0"/>
          <w:sz w:val="23"/>
          <w:szCs w:val="23"/>
          <w:bdr w:val="none" w:sz="0" w:space="0" w:color="auto" w:frame="1"/>
          <w:shd w:val="clear" w:color="auto" w:fill="FFFFFF"/>
          <w14:ligatures w14:val="none"/>
        </w:rPr>
        <w:t>Behaviour</w:t>
      </w:r>
      <w:proofErr w:type="spellEnd"/>
      <w:r w:rsidRPr="005A5DDF">
        <w:rPr>
          <w:rFonts w:ascii="Arial" w:eastAsia="Times New Roman" w:hAnsi="Arial" w:cs="Arial"/>
          <w:i/>
          <w:iCs/>
          <w:color w:val="000000"/>
          <w:kern w:val="0"/>
          <w:sz w:val="23"/>
          <w:szCs w:val="23"/>
          <w:bdr w:val="none" w:sz="0" w:space="0" w:color="auto" w:frame="1"/>
          <w:shd w:val="clear" w:color="auto" w:fill="FFFFFF"/>
          <w14:ligatures w14:val="none"/>
        </w:rPr>
        <w:t>: Kind Minds for Parents and Caregivers of Sensitive, Anxious and Neurodivergent Children</w:t>
      </w:r>
    </w:p>
    <w:p w14:paraId="3D0BD7B9" w14:textId="41F304D1" w:rsidR="005A5DDF" w:rsidRPr="005A5DDF" w:rsidRDefault="005A5DDF" w:rsidP="005A5DDF">
      <w:pPr>
        <w:shd w:val="clear" w:color="auto" w:fill="FFFFFF"/>
        <w:spacing w:after="0" w:line="240" w:lineRule="auto"/>
        <w:textAlignment w:val="baseline"/>
        <w:rPr>
          <w:rFonts w:ascii="Arial" w:eastAsia="Times New Roman" w:hAnsi="Arial" w:cs="Arial"/>
          <w:color w:val="000000"/>
          <w:kern w:val="0"/>
          <w:sz w:val="23"/>
          <w:szCs w:val="23"/>
          <w14:ligatures w14:val="none"/>
        </w:rPr>
      </w:pPr>
    </w:p>
    <w:p w14:paraId="0A5F9EB0" w14:textId="18C7EABB" w:rsidR="005A5DDF" w:rsidRPr="005A5DDF" w:rsidRDefault="0059494E" w:rsidP="005A5DDF">
      <w:pPr>
        <w:shd w:val="clear" w:color="auto" w:fill="FFFFFF"/>
        <w:spacing w:after="0" w:line="360" w:lineRule="atLeast"/>
        <w:textAlignment w:val="baseline"/>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bdr w:val="none" w:sz="0" w:space="0" w:color="auto" w:frame="1"/>
          <w:shd w:val="clear" w:color="auto" w:fill="FFFFFF"/>
          <w14:ligatures w14:val="none"/>
        </w:rPr>
        <w:t xml:space="preserve">           </w:t>
      </w:r>
      <w:r w:rsidR="005A5DDF" w:rsidRPr="005A5DDF">
        <w:rPr>
          <w:rFonts w:ascii="Arial" w:eastAsia="Times New Roman" w:hAnsi="Arial" w:cs="Arial"/>
          <w:color w:val="000000"/>
          <w:kern w:val="0"/>
          <w:sz w:val="23"/>
          <w:szCs w:val="23"/>
          <w:bdr w:val="none" w:sz="0" w:space="0" w:color="auto" w:frame="1"/>
          <w:shd w:val="clear" w:color="auto" w:fill="FFFFFF"/>
          <w14:ligatures w14:val="none"/>
        </w:rPr>
        <w:t>The Kelty Foundation is excited to offer three virtual workshop dates:</w:t>
      </w:r>
    </w:p>
    <w:p w14:paraId="11578E8C" w14:textId="77777777" w:rsidR="005A5DDF" w:rsidRPr="005A5DDF" w:rsidRDefault="005A5DDF" w:rsidP="005A5DDF">
      <w:pPr>
        <w:numPr>
          <w:ilvl w:val="0"/>
          <w:numId w:val="2"/>
        </w:numPr>
        <w:shd w:val="clear" w:color="auto" w:fill="FFFFFF"/>
        <w:spacing w:beforeAutospacing="1" w:after="0" w:afterAutospacing="1" w:line="240" w:lineRule="auto"/>
        <w:ind w:left="945"/>
        <w:rPr>
          <w:rFonts w:ascii="Segoe UI" w:eastAsia="Times New Roman" w:hAnsi="Segoe UI" w:cs="Segoe UI"/>
          <w:color w:val="242424"/>
          <w:kern w:val="0"/>
          <w:sz w:val="23"/>
          <w:szCs w:val="23"/>
          <w14:ligatures w14:val="none"/>
        </w:rPr>
      </w:pPr>
      <w:r w:rsidRPr="005A5DDF">
        <w:rPr>
          <w:rFonts w:ascii="Arial" w:eastAsia="Times New Roman" w:hAnsi="Arial" w:cs="Arial"/>
          <w:b/>
          <w:bCs/>
          <w:color w:val="000000"/>
          <w:kern w:val="0"/>
          <w:sz w:val="23"/>
          <w:szCs w:val="23"/>
          <w:bdr w:val="none" w:sz="0" w:space="0" w:color="auto" w:frame="1"/>
          <w:shd w:val="clear" w:color="auto" w:fill="FFFFFF"/>
          <w14:ligatures w14:val="none"/>
        </w:rPr>
        <w:t>Who:</w:t>
      </w:r>
      <w:r w:rsidRPr="005A5DDF">
        <w:rPr>
          <w:rFonts w:ascii="Arial" w:eastAsia="Times New Roman" w:hAnsi="Arial" w:cs="Arial"/>
          <w:color w:val="000000"/>
          <w:kern w:val="0"/>
          <w:sz w:val="23"/>
          <w:szCs w:val="23"/>
          <w:bdr w:val="none" w:sz="0" w:space="0" w:color="auto" w:frame="1"/>
          <w:shd w:val="clear" w:color="auto" w:fill="FFFFFF"/>
          <w14:ligatures w14:val="none"/>
        </w:rPr>
        <w:t> All caregivers and educators who participated or are registered in </w:t>
      </w:r>
      <w:r w:rsidRPr="005A5DDF">
        <w:rPr>
          <w:rFonts w:ascii="Arial" w:eastAsia="Times New Roman" w:hAnsi="Arial" w:cs="Arial"/>
          <w:b/>
          <w:bCs/>
          <w:color w:val="000000"/>
          <w:kern w:val="0"/>
          <w:sz w:val="23"/>
          <w:szCs w:val="23"/>
          <w:bdr w:val="none" w:sz="0" w:space="0" w:color="auto" w:frame="1"/>
          <w:shd w:val="clear" w:color="auto" w:fill="FFFFFF"/>
          <w14:ligatures w14:val="none"/>
        </w:rPr>
        <w:t>Kind Mind Month</w:t>
      </w:r>
      <w:r w:rsidRPr="005A5DDF">
        <w:rPr>
          <w:rFonts w:ascii="Arial" w:eastAsia="Times New Roman" w:hAnsi="Arial" w:cs="Arial"/>
          <w:color w:val="000000"/>
          <w:kern w:val="0"/>
          <w:sz w:val="23"/>
          <w:szCs w:val="23"/>
          <w:bdr w:val="none" w:sz="0" w:space="0" w:color="auto" w:frame="1"/>
          <w:shd w:val="clear" w:color="auto" w:fill="FFFFFF"/>
          <w14:ligatures w14:val="none"/>
        </w:rPr>
        <w:t> during the 2025-26 school year.</w:t>
      </w:r>
    </w:p>
    <w:p w14:paraId="670444B5" w14:textId="77777777" w:rsidR="005A5DDF" w:rsidRPr="005A5DDF" w:rsidRDefault="005A5DDF" w:rsidP="005A5DDF">
      <w:pPr>
        <w:numPr>
          <w:ilvl w:val="0"/>
          <w:numId w:val="2"/>
        </w:numPr>
        <w:shd w:val="clear" w:color="auto" w:fill="FFFFFF"/>
        <w:spacing w:beforeAutospacing="1" w:after="0" w:afterAutospacing="1" w:line="240" w:lineRule="auto"/>
        <w:ind w:left="945"/>
        <w:rPr>
          <w:rFonts w:ascii="Segoe UI" w:eastAsia="Times New Roman" w:hAnsi="Segoe UI" w:cs="Segoe UI"/>
          <w:color w:val="242424"/>
          <w:kern w:val="0"/>
          <w:sz w:val="23"/>
          <w:szCs w:val="23"/>
          <w14:ligatures w14:val="none"/>
        </w:rPr>
      </w:pPr>
      <w:r w:rsidRPr="005A5DDF">
        <w:rPr>
          <w:rFonts w:ascii="Arial" w:eastAsia="Times New Roman" w:hAnsi="Arial" w:cs="Arial"/>
          <w:b/>
          <w:bCs/>
          <w:color w:val="000000"/>
          <w:kern w:val="0"/>
          <w:sz w:val="23"/>
          <w:szCs w:val="23"/>
          <w:bdr w:val="none" w:sz="0" w:space="0" w:color="auto" w:frame="1"/>
          <w:shd w:val="clear" w:color="auto" w:fill="FFFFFF"/>
          <w14:ligatures w14:val="none"/>
        </w:rPr>
        <w:t>What:</w:t>
      </w:r>
      <w:r w:rsidRPr="005A5DDF">
        <w:rPr>
          <w:rFonts w:ascii="Arial" w:eastAsia="Times New Roman" w:hAnsi="Arial" w:cs="Arial"/>
          <w:color w:val="000000"/>
          <w:kern w:val="0"/>
          <w:sz w:val="23"/>
          <w:szCs w:val="23"/>
          <w:bdr w:val="none" w:sz="0" w:space="0" w:color="auto" w:frame="1"/>
          <w:shd w:val="clear" w:color="auto" w:fill="FFFFFF"/>
          <w14:ligatures w14:val="none"/>
        </w:rPr>
        <w:t> A new workshop designed to share practical ways to support sensitive, anxious and neurodivergent (ASD, ADHD, PDA) children at home and in learning environments.</w:t>
      </w:r>
    </w:p>
    <w:p w14:paraId="29CCC845" w14:textId="77777777" w:rsidR="005A5DDF" w:rsidRPr="005A5DDF" w:rsidRDefault="005A5DDF" w:rsidP="005A5DDF">
      <w:pPr>
        <w:numPr>
          <w:ilvl w:val="0"/>
          <w:numId w:val="2"/>
        </w:numPr>
        <w:shd w:val="clear" w:color="auto" w:fill="FFFFFF"/>
        <w:spacing w:beforeAutospacing="1" w:after="0" w:afterAutospacing="1" w:line="240" w:lineRule="auto"/>
        <w:ind w:left="945"/>
        <w:rPr>
          <w:rFonts w:ascii="Segoe UI" w:eastAsia="Times New Roman" w:hAnsi="Segoe UI" w:cs="Segoe UI"/>
          <w:color w:val="242424"/>
          <w:kern w:val="0"/>
          <w:sz w:val="23"/>
          <w:szCs w:val="23"/>
          <w14:ligatures w14:val="none"/>
        </w:rPr>
      </w:pPr>
      <w:r w:rsidRPr="005A5DDF">
        <w:rPr>
          <w:rFonts w:ascii="Arial" w:eastAsia="Times New Roman" w:hAnsi="Arial" w:cs="Arial"/>
          <w:b/>
          <w:bCs/>
          <w:color w:val="000000"/>
          <w:kern w:val="0"/>
          <w:sz w:val="23"/>
          <w:szCs w:val="23"/>
          <w:bdr w:val="none" w:sz="0" w:space="0" w:color="auto" w:frame="1"/>
          <w:shd w:val="clear" w:color="auto" w:fill="FFFFFF"/>
          <w14:ligatures w14:val="none"/>
        </w:rPr>
        <w:t>Learn More and Register Here:</w:t>
      </w:r>
      <w:r w:rsidRPr="005A5DDF">
        <w:rPr>
          <w:rFonts w:ascii="Arial" w:eastAsia="Times New Roman" w:hAnsi="Arial" w:cs="Arial"/>
          <w:color w:val="000000"/>
          <w:kern w:val="0"/>
          <w:sz w:val="23"/>
          <w:szCs w:val="23"/>
          <w:bdr w:val="none" w:sz="0" w:space="0" w:color="auto" w:frame="1"/>
          <w:shd w:val="clear" w:color="auto" w:fill="FFFFFF"/>
          <w14:ligatures w14:val="none"/>
        </w:rPr>
        <w:t> </w:t>
      </w:r>
      <w:hyperlink r:id="rId6" w:tgtFrame="_blank" w:tooltip="https://www.thekeltyfoundation.org/beyond-behaviour" w:history="1">
        <w:r w:rsidRPr="005A5DDF">
          <w:rPr>
            <w:rFonts w:ascii="Segoe UI" w:eastAsia="Times New Roman" w:hAnsi="Segoe UI" w:cs="Segoe UI"/>
            <w:color w:val="0000FF"/>
            <w:kern w:val="0"/>
            <w:sz w:val="23"/>
            <w:szCs w:val="23"/>
            <w:u w:val="single"/>
            <w:bdr w:val="none" w:sz="0" w:space="0" w:color="auto" w:frame="1"/>
            <w14:ligatures w14:val="none"/>
          </w:rPr>
          <w:t>https://www.thekeltyfoundation.org/beyond-behaviour</w:t>
        </w:r>
      </w:hyperlink>
    </w:p>
    <w:p w14:paraId="302BC3DA" w14:textId="77777777" w:rsidR="005A5DDF" w:rsidRPr="005A5DDF" w:rsidRDefault="005A5DDF" w:rsidP="005A5DDF">
      <w:pPr>
        <w:numPr>
          <w:ilvl w:val="0"/>
          <w:numId w:val="2"/>
        </w:numPr>
        <w:shd w:val="clear" w:color="auto" w:fill="FFFFFF"/>
        <w:spacing w:beforeAutospacing="1" w:after="0" w:afterAutospacing="1" w:line="240" w:lineRule="auto"/>
        <w:ind w:left="945"/>
        <w:rPr>
          <w:rFonts w:ascii="Segoe UI" w:eastAsia="Times New Roman" w:hAnsi="Segoe UI" w:cs="Segoe UI"/>
          <w:color w:val="242424"/>
          <w:kern w:val="0"/>
          <w:sz w:val="23"/>
          <w:szCs w:val="23"/>
          <w14:ligatures w14:val="none"/>
        </w:rPr>
      </w:pPr>
      <w:r w:rsidRPr="005A5DDF">
        <w:rPr>
          <w:rFonts w:ascii="Arial" w:eastAsia="Times New Roman" w:hAnsi="Arial" w:cs="Arial"/>
          <w:b/>
          <w:bCs/>
          <w:color w:val="000000"/>
          <w:kern w:val="0"/>
          <w:sz w:val="23"/>
          <w:szCs w:val="23"/>
          <w:bdr w:val="none" w:sz="0" w:space="0" w:color="auto" w:frame="1"/>
          <w:shd w:val="clear" w:color="auto" w:fill="FFFFFF"/>
          <w14:ligatures w14:val="none"/>
        </w:rPr>
        <w:t>Questions?</w:t>
      </w:r>
      <w:r w:rsidRPr="005A5DDF">
        <w:rPr>
          <w:rFonts w:ascii="Arial" w:eastAsia="Times New Roman" w:hAnsi="Arial" w:cs="Arial"/>
          <w:color w:val="000000"/>
          <w:kern w:val="0"/>
          <w:sz w:val="23"/>
          <w:szCs w:val="23"/>
          <w:bdr w:val="none" w:sz="0" w:space="0" w:color="auto" w:frame="1"/>
          <w:shd w:val="clear" w:color="auto" w:fill="FFFFFF"/>
          <w14:ligatures w14:val="none"/>
        </w:rPr>
        <w:t> The team at </w:t>
      </w:r>
      <w:r w:rsidRPr="005A5DDF">
        <w:rPr>
          <w:rFonts w:ascii="Arial" w:eastAsia="Times New Roman" w:hAnsi="Arial" w:cs="Arial"/>
          <w:b/>
          <w:bCs/>
          <w:color w:val="000000"/>
          <w:kern w:val="0"/>
          <w:sz w:val="23"/>
          <w:szCs w:val="23"/>
          <w:bdr w:val="none" w:sz="0" w:space="0" w:color="auto" w:frame="1"/>
          <w:shd w:val="clear" w:color="auto" w:fill="FFFFFF"/>
          <w14:ligatures w14:val="none"/>
        </w:rPr>
        <w:t>The Kelty Foundation</w:t>
      </w:r>
      <w:r w:rsidRPr="005A5DDF">
        <w:rPr>
          <w:rFonts w:ascii="Arial" w:eastAsia="Times New Roman" w:hAnsi="Arial" w:cs="Arial"/>
          <w:color w:val="000000"/>
          <w:kern w:val="0"/>
          <w:sz w:val="23"/>
          <w:szCs w:val="23"/>
          <w:bdr w:val="none" w:sz="0" w:space="0" w:color="auto" w:frame="1"/>
          <w:shd w:val="clear" w:color="auto" w:fill="FFFFFF"/>
          <w14:ligatures w14:val="none"/>
        </w:rPr>
        <w:t> is here to help! Please email </w:t>
      </w:r>
      <w:hyperlink r:id="rId7" w:tooltip="mailto:contact@thekeltyfoundation.org" w:history="1">
        <w:r w:rsidRPr="005A5DDF">
          <w:rPr>
            <w:rFonts w:ascii="Arial" w:eastAsia="Times New Roman" w:hAnsi="Arial" w:cs="Arial"/>
            <w:color w:val="0000FF"/>
            <w:kern w:val="0"/>
            <w:sz w:val="23"/>
            <w:szCs w:val="23"/>
            <w:u w:val="single"/>
            <w:bdr w:val="none" w:sz="0" w:space="0" w:color="auto" w:frame="1"/>
            <w:shd w:val="clear" w:color="auto" w:fill="FFFFFF"/>
            <w14:ligatures w14:val="none"/>
          </w:rPr>
          <w:t>contact@thekeltyfoundation.org</w:t>
        </w:r>
      </w:hyperlink>
      <w:r w:rsidRPr="005A5DDF">
        <w:rPr>
          <w:rFonts w:ascii="Arial" w:eastAsia="Times New Roman" w:hAnsi="Arial" w:cs="Arial"/>
          <w:color w:val="000000"/>
          <w:kern w:val="0"/>
          <w:sz w:val="23"/>
          <w:szCs w:val="23"/>
          <w:bdr w:val="none" w:sz="0" w:space="0" w:color="auto" w:frame="1"/>
          <w:shd w:val="clear" w:color="auto" w:fill="FFFFFF"/>
          <w14:ligatures w14:val="none"/>
        </w:rPr>
        <w:t>. </w:t>
      </w:r>
    </w:p>
    <w:p w14:paraId="6BE219EC" w14:textId="463293B3" w:rsidR="005A5DDF" w:rsidRPr="005A5DDF" w:rsidRDefault="00C72D8C" w:rsidP="005A5DDF">
      <w:pPr>
        <w:pStyle w:val="ListParagraph"/>
        <w:numPr>
          <w:ilvl w:val="0"/>
          <w:numId w:val="1"/>
        </w:numPr>
        <w:shd w:val="clear" w:color="auto" w:fill="FFFFFF"/>
        <w:spacing w:after="0" w:line="360" w:lineRule="atLeast"/>
        <w:textAlignment w:val="baseline"/>
        <w:rPr>
          <w:rFonts w:ascii="Arial" w:eastAsia="Times New Roman" w:hAnsi="Arial" w:cs="Arial"/>
          <w:color w:val="000000"/>
          <w:kern w:val="0"/>
          <w:sz w:val="23"/>
          <w:szCs w:val="23"/>
          <w14:ligatures w14:val="none"/>
        </w:rPr>
      </w:pPr>
      <w:r w:rsidRPr="00C72D8C">
        <w:rPr>
          <w:rFonts w:ascii="Arial" w:eastAsia="Times New Roman" w:hAnsi="Arial" w:cs="Arial"/>
          <w:b/>
          <w:bCs/>
          <w:color w:val="000000"/>
          <w:kern w:val="0"/>
          <w:sz w:val="23"/>
          <w:szCs w:val="23"/>
          <w:u w:val="single"/>
          <w14:ligatures w14:val="none"/>
        </w:rPr>
        <w:t>Reporting Communicable Diseases to the Health Department</w:t>
      </w:r>
      <w:r>
        <w:rPr>
          <w:rFonts w:ascii="Arial" w:eastAsia="Times New Roman" w:hAnsi="Arial" w:cs="Arial"/>
          <w:color w:val="000000"/>
          <w:kern w:val="0"/>
          <w:sz w:val="23"/>
          <w:szCs w:val="23"/>
          <w14:ligatures w14:val="none"/>
        </w:rPr>
        <w:t xml:space="preserve">.  As we head into Spring we are seeing an uptick of sickness.  This is just a reminder that if your child is sick you need to keep them off school </w:t>
      </w:r>
      <w:r w:rsidRPr="00C72D8C">
        <w:rPr>
          <w:rFonts w:ascii="Arial" w:eastAsia="Times New Roman" w:hAnsi="Arial" w:cs="Arial"/>
          <w:b/>
          <w:bCs/>
          <w:color w:val="000000"/>
          <w:kern w:val="0"/>
          <w:sz w:val="23"/>
          <w:szCs w:val="23"/>
          <w14:ligatures w14:val="none"/>
        </w:rPr>
        <w:t>for at least 24 hours</w:t>
      </w:r>
      <w:r>
        <w:rPr>
          <w:rFonts w:ascii="Arial" w:eastAsia="Times New Roman" w:hAnsi="Arial" w:cs="Arial"/>
          <w:color w:val="000000"/>
          <w:kern w:val="0"/>
          <w:sz w:val="23"/>
          <w:szCs w:val="23"/>
          <w14:ligatures w14:val="none"/>
        </w:rPr>
        <w:t xml:space="preserve"> until </w:t>
      </w:r>
      <w:r w:rsidR="00484AFF">
        <w:rPr>
          <w:rFonts w:ascii="Arial" w:eastAsia="Times New Roman" w:hAnsi="Arial" w:cs="Arial"/>
          <w:color w:val="000000"/>
          <w:kern w:val="0"/>
          <w:sz w:val="23"/>
          <w:szCs w:val="23"/>
          <w14:ligatures w14:val="none"/>
        </w:rPr>
        <w:t xml:space="preserve">after </w:t>
      </w:r>
      <w:r>
        <w:rPr>
          <w:rFonts w:ascii="Arial" w:eastAsia="Times New Roman" w:hAnsi="Arial" w:cs="Arial"/>
          <w:color w:val="000000"/>
          <w:kern w:val="0"/>
          <w:sz w:val="23"/>
          <w:szCs w:val="23"/>
          <w14:ligatures w14:val="none"/>
        </w:rPr>
        <w:t xml:space="preserve">their symptoms pass.  We have attached a list of diseases that are especially contagious and if your child has one of </w:t>
      </w:r>
      <w:proofErr w:type="gramStart"/>
      <w:r>
        <w:rPr>
          <w:rFonts w:ascii="Arial" w:eastAsia="Times New Roman" w:hAnsi="Arial" w:cs="Arial"/>
          <w:color w:val="000000"/>
          <w:kern w:val="0"/>
          <w:sz w:val="23"/>
          <w:szCs w:val="23"/>
          <w14:ligatures w14:val="none"/>
        </w:rPr>
        <w:t>them</w:t>
      </w:r>
      <w:proofErr w:type="gramEnd"/>
      <w:r>
        <w:rPr>
          <w:rFonts w:ascii="Arial" w:eastAsia="Times New Roman" w:hAnsi="Arial" w:cs="Arial"/>
          <w:color w:val="000000"/>
          <w:kern w:val="0"/>
          <w:sz w:val="23"/>
          <w:szCs w:val="23"/>
          <w14:ligatures w14:val="none"/>
        </w:rPr>
        <w:t xml:space="preserve"> they also need to be reported to the school so we </w:t>
      </w:r>
      <w:r>
        <w:rPr>
          <w:rFonts w:ascii="Arial" w:eastAsia="Times New Roman" w:hAnsi="Arial" w:cs="Arial"/>
          <w:color w:val="000000"/>
          <w:kern w:val="0"/>
          <w:sz w:val="23"/>
          <w:szCs w:val="23"/>
          <w14:ligatures w14:val="none"/>
        </w:rPr>
        <w:lastRenderedPageBreak/>
        <w:t xml:space="preserve">can pass this onto the BCCDC.  </w:t>
      </w:r>
      <w:r w:rsidR="00484AFF">
        <w:rPr>
          <w:rFonts w:ascii="Arial" w:eastAsia="Times New Roman" w:hAnsi="Arial" w:cs="Arial"/>
          <w:color w:val="000000"/>
          <w:kern w:val="0"/>
          <w:sz w:val="23"/>
          <w:szCs w:val="23"/>
          <w14:ligatures w14:val="none"/>
        </w:rPr>
        <w:t xml:space="preserve">If an outbreak was to </w:t>
      </w:r>
      <w:proofErr w:type="gramStart"/>
      <w:r w:rsidR="00484AFF">
        <w:rPr>
          <w:rFonts w:ascii="Arial" w:eastAsia="Times New Roman" w:hAnsi="Arial" w:cs="Arial"/>
          <w:color w:val="000000"/>
          <w:kern w:val="0"/>
          <w:sz w:val="23"/>
          <w:szCs w:val="23"/>
          <w14:ligatures w14:val="none"/>
        </w:rPr>
        <w:t>occur</w:t>
      </w:r>
      <w:proofErr w:type="gramEnd"/>
      <w:r w:rsidR="00484AFF">
        <w:rPr>
          <w:rFonts w:ascii="Arial" w:eastAsia="Times New Roman" w:hAnsi="Arial" w:cs="Arial"/>
          <w:color w:val="000000"/>
          <w:kern w:val="0"/>
          <w:sz w:val="23"/>
          <w:szCs w:val="23"/>
          <w14:ligatures w14:val="none"/>
        </w:rPr>
        <w:t xml:space="preserve"> we would advise the school population via email.</w:t>
      </w:r>
    </w:p>
    <w:p w14:paraId="787A30DF" w14:textId="77777777" w:rsidR="005A5DDF" w:rsidRDefault="005A5DDF" w:rsidP="005A5DDF"/>
    <w:p w14:paraId="561F7BC7" w14:textId="5253D051" w:rsidR="00C72D8C" w:rsidRDefault="00C72D8C" w:rsidP="00C72D8C">
      <w:pPr>
        <w:pStyle w:val="ListParagraph"/>
        <w:numPr>
          <w:ilvl w:val="0"/>
          <w:numId w:val="1"/>
        </w:numPr>
      </w:pPr>
      <w:r w:rsidRPr="00C72D8C">
        <w:rPr>
          <w:b/>
          <w:bCs/>
          <w:u w:val="single"/>
        </w:rPr>
        <w:t>Calling into the Safe Arrival Line</w:t>
      </w:r>
      <w:r>
        <w:t xml:space="preserve">.  Just a reminder that when you call </w:t>
      </w:r>
      <w:proofErr w:type="gramStart"/>
      <w:r>
        <w:t>in</w:t>
      </w:r>
      <w:r w:rsidR="00484AFF">
        <w:t>to</w:t>
      </w:r>
      <w:proofErr w:type="gramEnd"/>
      <w:r w:rsidR="00484AFF">
        <w:t xml:space="preserve"> our line</w:t>
      </w:r>
      <w:r>
        <w:t xml:space="preserve"> 604-713-5403 </w:t>
      </w:r>
      <w:proofErr w:type="spellStart"/>
      <w:r w:rsidR="00484AFF">
        <w:t>extention</w:t>
      </w:r>
      <w:proofErr w:type="spellEnd"/>
      <w:r>
        <w:t xml:space="preserve"> 1 you need our school code of </w:t>
      </w:r>
      <w:r w:rsidRPr="0059494E">
        <w:rPr>
          <w:b/>
          <w:bCs/>
          <w:sz w:val="32"/>
          <w:szCs w:val="32"/>
        </w:rPr>
        <w:t>99</w:t>
      </w:r>
      <w:r>
        <w:t xml:space="preserve">.  </w:t>
      </w:r>
      <w:r w:rsidR="00484AFF">
        <w:t>The line is available</w:t>
      </w:r>
      <w:r>
        <w:t xml:space="preserve"> 24 hours so please call in as soon as you are aware that your child will be away or late. </w:t>
      </w:r>
    </w:p>
    <w:p w14:paraId="63769577" w14:textId="77777777" w:rsidR="0059494E" w:rsidRDefault="0059494E" w:rsidP="0059494E">
      <w:pPr>
        <w:pStyle w:val="ListParagraph"/>
      </w:pPr>
    </w:p>
    <w:p w14:paraId="4D522587" w14:textId="114F81EA" w:rsidR="0059494E" w:rsidRDefault="0059494E" w:rsidP="00C72D8C">
      <w:pPr>
        <w:pStyle w:val="ListParagraph"/>
        <w:numPr>
          <w:ilvl w:val="0"/>
          <w:numId w:val="1"/>
        </w:numPr>
      </w:pPr>
      <w:r w:rsidRPr="0059494E">
        <w:rPr>
          <w:b/>
          <w:bCs/>
          <w:u w:val="single"/>
        </w:rPr>
        <w:t>After school programs</w:t>
      </w:r>
      <w:r>
        <w:t xml:space="preserve"> – we have posted something new.  Please ensure you check out </w:t>
      </w:r>
      <w:r w:rsidR="00484AFF">
        <w:t xml:space="preserve">our </w:t>
      </w:r>
      <w:r>
        <w:t xml:space="preserve">website under the </w:t>
      </w:r>
      <w:proofErr w:type="gramStart"/>
      <w:r>
        <w:t>after school</w:t>
      </w:r>
      <w:proofErr w:type="gramEnd"/>
      <w:r>
        <w:t xml:space="preserve"> program tab to see what’s on offer after spring break.</w:t>
      </w:r>
    </w:p>
    <w:p w14:paraId="0E9A4241" w14:textId="77777777" w:rsidR="00005629" w:rsidRDefault="00005629" w:rsidP="00005629">
      <w:pPr>
        <w:pStyle w:val="ListParagraph"/>
      </w:pPr>
    </w:p>
    <w:p w14:paraId="6A8F180B" w14:textId="449326E9" w:rsidR="00005629" w:rsidRDefault="00005629" w:rsidP="00C72D8C">
      <w:pPr>
        <w:pStyle w:val="ListParagraph"/>
        <w:numPr>
          <w:ilvl w:val="0"/>
          <w:numId w:val="1"/>
        </w:numPr>
      </w:pPr>
      <w:r w:rsidRPr="00005629">
        <w:rPr>
          <w:b/>
          <w:bCs/>
          <w:u w:val="single"/>
        </w:rPr>
        <w:t>Nice Weather = Being Outside</w:t>
      </w:r>
      <w:r>
        <w:t xml:space="preserve">.  This is just a reminder that students will be playing outdoors at recess and lunch.  Please send your children in the appropriate clothing, as they will be playing outdoors, unless there is an extreme weather warning.  Our supervision aids are only outside, and we are discouraging students to stay inside with the nice weather.  There will be a few opportunities for </w:t>
      </w:r>
      <w:proofErr w:type="gramStart"/>
      <w:r>
        <w:t>lunch time</w:t>
      </w:r>
      <w:proofErr w:type="gramEnd"/>
      <w:r>
        <w:t xml:space="preserve"> play run by volunteers, but we are encouraging students to get some fresh air and have play time outside as much as possible.  </w:t>
      </w:r>
    </w:p>
    <w:p w14:paraId="22778C60" w14:textId="77777777" w:rsidR="0059494E" w:rsidRDefault="0059494E" w:rsidP="0059494E">
      <w:pPr>
        <w:pStyle w:val="ListParagraph"/>
      </w:pPr>
    </w:p>
    <w:p w14:paraId="00E313B4" w14:textId="67ED3E13" w:rsidR="0059494E" w:rsidRDefault="00005629" w:rsidP="0059494E">
      <w:pPr>
        <w:pStyle w:val="ListParagraph"/>
      </w:pPr>
      <w:r>
        <w:t>Enjoy your</w:t>
      </w:r>
      <w:r w:rsidR="0059494E">
        <w:t xml:space="preserve"> Spring Break</w:t>
      </w:r>
      <w:r>
        <w:t xml:space="preserve"> with your family and friends.</w:t>
      </w:r>
      <w:r w:rsidR="0059494E">
        <w:t xml:space="preserve">  </w:t>
      </w:r>
    </w:p>
    <w:p w14:paraId="57D9028B" w14:textId="77777777" w:rsidR="0059494E" w:rsidRDefault="0059494E" w:rsidP="0059494E">
      <w:pPr>
        <w:pStyle w:val="ListParagraph"/>
      </w:pPr>
    </w:p>
    <w:p w14:paraId="25B2D51C" w14:textId="2A36B197" w:rsidR="0059494E" w:rsidRDefault="0059494E" w:rsidP="0059494E">
      <w:pPr>
        <w:pStyle w:val="ListParagraph"/>
      </w:pPr>
      <w:r>
        <w:t>Stephen Leung, Principal     &amp;     Pawan Sumra, Vice Principal</w:t>
      </w:r>
    </w:p>
    <w:p w14:paraId="629F35E6" w14:textId="78444EC0" w:rsidR="005A5DDF" w:rsidRDefault="005A5DDF"/>
    <w:sectPr w:rsidR="005A5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78D"/>
    <w:multiLevelType w:val="hybridMultilevel"/>
    <w:tmpl w:val="59EAFC94"/>
    <w:lvl w:ilvl="0" w:tplc="70CCA9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B0563"/>
    <w:multiLevelType w:val="multilevel"/>
    <w:tmpl w:val="879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127005">
    <w:abstractNumId w:val="0"/>
  </w:num>
  <w:num w:numId="2" w16cid:durableId="160657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DF"/>
    <w:rsid w:val="00005629"/>
    <w:rsid w:val="00484AFF"/>
    <w:rsid w:val="0059494E"/>
    <w:rsid w:val="005A5DDF"/>
    <w:rsid w:val="008E43C5"/>
    <w:rsid w:val="009C2884"/>
    <w:rsid w:val="00A61655"/>
    <w:rsid w:val="00C72D8C"/>
    <w:rsid w:val="00C76CF7"/>
    <w:rsid w:val="00DC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20E0"/>
  <w15:chartTrackingRefBased/>
  <w15:docId w15:val="{B4600B41-5906-4966-9467-BF2C3EE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DDF"/>
    <w:rPr>
      <w:rFonts w:eastAsiaTheme="majorEastAsia" w:cstheme="majorBidi"/>
      <w:color w:val="272727" w:themeColor="text1" w:themeTint="D8"/>
    </w:rPr>
  </w:style>
  <w:style w:type="paragraph" w:styleId="Title">
    <w:name w:val="Title"/>
    <w:basedOn w:val="Normal"/>
    <w:next w:val="Normal"/>
    <w:link w:val="TitleChar"/>
    <w:uiPriority w:val="10"/>
    <w:qFormat/>
    <w:rsid w:val="005A5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DDF"/>
    <w:pPr>
      <w:spacing w:before="160"/>
      <w:jc w:val="center"/>
    </w:pPr>
    <w:rPr>
      <w:i/>
      <w:iCs/>
      <w:color w:val="404040" w:themeColor="text1" w:themeTint="BF"/>
    </w:rPr>
  </w:style>
  <w:style w:type="character" w:customStyle="1" w:styleId="QuoteChar">
    <w:name w:val="Quote Char"/>
    <w:basedOn w:val="DefaultParagraphFont"/>
    <w:link w:val="Quote"/>
    <w:uiPriority w:val="29"/>
    <w:rsid w:val="005A5DDF"/>
    <w:rPr>
      <w:i/>
      <w:iCs/>
      <w:color w:val="404040" w:themeColor="text1" w:themeTint="BF"/>
    </w:rPr>
  </w:style>
  <w:style w:type="paragraph" w:styleId="ListParagraph">
    <w:name w:val="List Paragraph"/>
    <w:basedOn w:val="Normal"/>
    <w:uiPriority w:val="34"/>
    <w:qFormat/>
    <w:rsid w:val="005A5DDF"/>
    <w:pPr>
      <w:ind w:left="720"/>
      <w:contextualSpacing/>
    </w:pPr>
  </w:style>
  <w:style w:type="character" w:styleId="IntenseEmphasis">
    <w:name w:val="Intense Emphasis"/>
    <w:basedOn w:val="DefaultParagraphFont"/>
    <w:uiPriority w:val="21"/>
    <w:qFormat/>
    <w:rsid w:val="005A5DDF"/>
    <w:rPr>
      <w:i/>
      <w:iCs/>
      <w:color w:val="0F4761" w:themeColor="accent1" w:themeShade="BF"/>
    </w:rPr>
  </w:style>
  <w:style w:type="paragraph" w:styleId="IntenseQuote">
    <w:name w:val="Intense Quote"/>
    <w:basedOn w:val="Normal"/>
    <w:next w:val="Normal"/>
    <w:link w:val="IntenseQuoteChar"/>
    <w:uiPriority w:val="30"/>
    <w:qFormat/>
    <w:rsid w:val="005A5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DDF"/>
    <w:rPr>
      <w:i/>
      <w:iCs/>
      <w:color w:val="0F4761" w:themeColor="accent1" w:themeShade="BF"/>
    </w:rPr>
  </w:style>
  <w:style w:type="character" w:styleId="IntenseReference">
    <w:name w:val="Intense Reference"/>
    <w:basedOn w:val="DefaultParagraphFont"/>
    <w:uiPriority w:val="32"/>
    <w:qFormat/>
    <w:rsid w:val="005A5DDF"/>
    <w:rPr>
      <w:b/>
      <w:bCs/>
      <w:smallCaps/>
      <w:color w:val="0F4761" w:themeColor="accent1" w:themeShade="BF"/>
      <w:spacing w:val="5"/>
    </w:rPr>
  </w:style>
  <w:style w:type="character" w:styleId="Hyperlink">
    <w:name w:val="Hyperlink"/>
    <w:basedOn w:val="DefaultParagraphFont"/>
    <w:uiPriority w:val="99"/>
    <w:unhideWhenUsed/>
    <w:rsid w:val="0059494E"/>
    <w:rPr>
      <w:color w:val="467886" w:themeColor="hyperlink"/>
      <w:u w:val="single"/>
    </w:rPr>
  </w:style>
  <w:style w:type="character" w:styleId="UnresolvedMention">
    <w:name w:val="Unresolved Mention"/>
    <w:basedOn w:val="DefaultParagraphFont"/>
    <w:uiPriority w:val="99"/>
    <w:semiHidden/>
    <w:unhideWhenUsed/>
    <w:rsid w:val="00594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thekelty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keltyfoundation.org/beyond-behaviour" TargetMode="External"/><Relationship Id="rId5" Type="http://schemas.openxmlformats.org/officeDocument/2006/relationships/hyperlink" Target="file:///C:\Users\haleung\Documents\2025-2026%20Notice%20of%20Late%20Return%20Form%20-%20Spring%20Break.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575</Words>
  <Characters>2751</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2</cp:revision>
  <dcterms:created xsi:type="dcterms:W3CDTF">2026-03-10T17:18:00Z</dcterms:created>
  <dcterms:modified xsi:type="dcterms:W3CDTF">2026-03-10T18:08:00Z</dcterms:modified>
</cp:coreProperties>
</file>