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063C9" w14:textId="77777777" w:rsidR="00D36E2C" w:rsidRPr="00D36E2C" w:rsidRDefault="00D36E2C" w:rsidP="00D36E2C">
      <w:r w:rsidRPr="00D36E2C">
        <w:t>Hi Gordon families!</w:t>
      </w:r>
    </w:p>
    <w:p w14:paraId="7450ECEF" w14:textId="77777777" w:rsidR="00D36E2C" w:rsidRPr="00D36E2C" w:rsidRDefault="00D36E2C" w:rsidP="00D36E2C">
      <w:r w:rsidRPr="00D36E2C">
        <w:t>The days are slowly getting longer (we checked), and PAC life is warming up right along with them. We’ve got some community goodness, a little outdoor joy, and a fun save-the-date at the end. Read on. Your future self will thank you.</w:t>
      </w:r>
    </w:p>
    <w:p w14:paraId="5F9E81A3" w14:textId="77777777" w:rsidR="00D36E2C" w:rsidRPr="00D36E2C" w:rsidRDefault="00D36E2C" w:rsidP="00D36E2C">
      <w:r w:rsidRPr="00D36E2C">
        <w:pict w14:anchorId="71C9BB95">
          <v:rect id="_x0000_i1067" style="width:0;height:1.5pt" o:hralign="center" o:hrstd="t" o:hr="t" fillcolor="#a0a0a0" stroked="f"/>
        </w:pict>
      </w:r>
    </w:p>
    <w:p w14:paraId="5EE02AF2" w14:textId="77777777" w:rsidR="00D36E2C" w:rsidRPr="00D36E2C" w:rsidRDefault="00D36E2C" w:rsidP="00D36E2C">
      <w:r w:rsidRPr="00D36E2C">
        <w:rPr>
          <w:b/>
          <w:bCs/>
        </w:rPr>
        <w:t>Wrapping supplies collection</w:t>
      </w:r>
    </w:p>
    <w:p w14:paraId="58DC72DC" w14:textId="77777777" w:rsidR="00D36E2C" w:rsidRPr="00D36E2C" w:rsidRDefault="00D36E2C" w:rsidP="00D36E2C">
      <w:r w:rsidRPr="00D36E2C">
        <w:t xml:space="preserve">A friendly reminder that we’re collecting leftover holiday gift wrapping supplies for next year’s bazaar until Friday, January 16th </w:t>
      </w:r>
      <w:r w:rsidRPr="00D36E2C">
        <w:rPr>
          <w:rFonts w:ascii="Segoe UI Emoji" w:hAnsi="Segoe UI Emoji" w:cs="Segoe UI Emoji"/>
        </w:rPr>
        <w:t>🎁</w:t>
      </w:r>
    </w:p>
    <w:p w14:paraId="1C2F3FCF" w14:textId="77777777" w:rsidR="00D36E2C" w:rsidRPr="00D36E2C" w:rsidRDefault="00D36E2C" w:rsidP="00D36E2C">
      <w:r w:rsidRPr="00D36E2C">
        <w:t>If you have extra wrapping paper, gift bags, tissue paper, tape, or to/from labels, we would love to give them a second life. Plain gift bags are especially helpful.</w:t>
      </w:r>
    </w:p>
    <w:p w14:paraId="5BAFB287" w14:textId="77777777" w:rsidR="00D36E2C" w:rsidRPr="00D36E2C" w:rsidRDefault="00D36E2C" w:rsidP="00D36E2C">
      <w:r w:rsidRPr="00D36E2C">
        <w:t xml:space="preserve">A gentle ask: please no seasonal gift bags from other holidays. Yes, </w:t>
      </w:r>
      <w:proofErr w:type="gramStart"/>
      <w:r w:rsidRPr="00D36E2C">
        <w:t>we did receive</w:t>
      </w:r>
      <w:proofErr w:type="gramEnd"/>
      <w:r w:rsidRPr="00D36E2C">
        <w:t xml:space="preserve"> an Easter bunny bag last year. It was memorable. It was also not usable and had to be thrown out. RIP Easter Bunny Bag.</w:t>
      </w:r>
    </w:p>
    <w:p w14:paraId="7E60C612" w14:textId="77777777" w:rsidR="00D36E2C" w:rsidRPr="00D36E2C" w:rsidRDefault="00D36E2C" w:rsidP="00D36E2C">
      <w:r w:rsidRPr="00D36E2C">
        <w:t>You’ll find a collection tote by the office. Thank you for helping us keep the magic alive.</w:t>
      </w:r>
    </w:p>
    <w:p w14:paraId="619BA95B" w14:textId="77777777" w:rsidR="00D36E2C" w:rsidRPr="00D36E2C" w:rsidRDefault="00D36E2C" w:rsidP="00D36E2C">
      <w:r w:rsidRPr="00D36E2C">
        <w:pict w14:anchorId="632E46C7">
          <v:rect id="_x0000_i1068" style="width:0;height:1.5pt" o:hralign="center" o:hrstd="t" o:hr="t" fillcolor="#a0a0a0" stroked="f"/>
        </w:pict>
      </w:r>
    </w:p>
    <w:p w14:paraId="2BBCFBF9" w14:textId="77777777" w:rsidR="00D36E2C" w:rsidRPr="00D36E2C" w:rsidRDefault="00D36E2C" w:rsidP="00D36E2C">
      <w:r w:rsidRPr="00D36E2C">
        <w:rPr>
          <w:b/>
          <w:bCs/>
        </w:rPr>
        <w:t xml:space="preserve">Fresh St. Market in the </w:t>
      </w:r>
      <w:proofErr w:type="spellStart"/>
      <w:r w:rsidRPr="00D36E2C">
        <w:rPr>
          <w:b/>
          <w:bCs/>
        </w:rPr>
        <w:t>neighbourhood</w:t>
      </w:r>
      <w:proofErr w:type="spellEnd"/>
    </w:p>
    <w:p w14:paraId="0C1B593A" w14:textId="77777777" w:rsidR="00D36E2C" w:rsidRPr="00D36E2C" w:rsidRDefault="00D36E2C" w:rsidP="00D36E2C">
      <w:r w:rsidRPr="00D36E2C">
        <w:t xml:space="preserve">You know you’re officially middle-aged when you can hardly wait for a grocery store in your </w:t>
      </w:r>
      <w:proofErr w:type="spellStart"/>
      <w:r w:rsidRPr="00D36E2C">
        <w:t>neighbourhood</w:t>
      </w:r>
      <w:proofErr w:type="spellEnd"/>
      <w:r w:rsidRPr="00D36E2C">
        <w:t xml:space="preserve"> to open… and it’s finally here. The wait is over and </w:t>
      </w:r>
      <w:proofErr w:type="gramStart"/>
      <w:r w:rsidRPr="00D36E2C">
        <w:t>yes,</w:t>
      </w:r>
      <w:proofErr w:type="gramEnd"/>
      <w:r w:rsidRPr="00D36E2C">
        <w:t xml:space="preserve"> it’s everything we hoped it would be.</w:t>
      </w:r>
    </w:p>
    <w:p w14:paraId="103AAA6A" w14:textId="77777777" w:rsidR="00D36E2C" w:rsidRPr="00D36E2C" w:rsidRDefault="00D36E2C" w:rsidP="00D36E2C">
      <w:r w:rsidRPr="00D36E2C">
        <w:t>Fresh St. Market has invited us to the grand opening celebration for its newest location at West 4th Ave and MacDonald (only two blocks from the school!) on Saturday, January 17th. To celebrate, they’ll have balloon animals and face painting from 11am–3pm, plus lots of samples. Who doesn’t love not having to go all the way to Costco for samples?</w:t>
      </w:r>
    </w:p>
    <w:p w14:paraId="35A85BA8" w14:textId="77777777" w:rsidR="00D36E2C" w:rsidRPr="00D36E2C" w:rsidRDefault="00D36E2C" w:rsidP="00D36E2C">
      <w:r w:rsidRPr="00D36E2C">
        <w:t xml:space="preserve">Even better, we’re in the early stages of collaborating with Fresh St. on a gift card fundraiser for the school. More details are coming soon, but it will be an easy way to support the Gordon PAC while also supporting a locally owned business. Keep your eyes peeled and your grocery lists handy </w:t>
      </w:r>
      <w:r w:rsidRPr="00D36E2C">
        <w:rPr>
          <w:rFonts w:ascii="Segoe UI Emoji" w:hAnsi="Segoe UI Emoji" w:cs="Segoe UI Emoji"/>
        </w:rPr>
        <w:t>🛒</w:t>
      </w:r>
    </w:p>
    <w:p w14:paraId="16D109E2" w14:textId="77777777" w:rsidR="00D36E2C" w:rsidRPr="00D36E2C" w:rsidRDefault="00D36E2C" w:rsidP="00D36E2C">
      <w:r w:rsidRPr="00D36E2C">
        <w:pict w14:anchorId="015E1FAE">
          <v:rect id="_x0000_i1069" style="width:0;height:1.5pt" o:hralign="center" o:hrstd="t" o:hr="t" fillcolor="#a0a0a0" stroked="f"/>
        </w:pict>
      </w:r>
    </w:p>
    <w:p w14:paraId="6C74F260" w14:textId="77777777" w:rsidR="00D36E2C" w:rsidRPr="00D36E2C" w:rsidRDefault="00D36E2C" w:rsidP="00D36E2C">
      <w:r w:rsidRPr="00D36E2C">
        <w:rPr>
          <w:b/>
          <w:bCs/>
        </w:rPr>
        <w:t>Bike Bus</w:t>
      </w:r>
    </w:p>
    <w:p w14:paraId="5D832D75" w14:textId="77777777" w:rsidR="00D36E2C" w:rsidRPr="00D36E2C" w:rsidRDefault="00D36E2C" w:rsidP="00D36E2C">
      <w:r w:rsidRPr="00D36E2C">
        <w:t xml:space="preserve">Same time, same place, same excellent vibes. New riders </w:t>
      </w:r>
      <w:proofErr w:type="gramStart"/>
      <w:r w:rsidRPr="00D36E2C">
        <w:t>always</w:t>
      </w:r>
      <w:proofErr w:type="gramEnd"/>
      <w:r w:rsidRPr="00D36E2C">
        <w:t xml:space="preserve"> welcome! We’ll see you at Kits House and Tatlow on Friday morning. For all the details, head here:</w:t>
      </w:r>
    </w:p>
    <w:p w14:paraId="0C73C097" w14:textId="77777777" w:rsidR="00D36E2C" w:rsidRPr="00D36E2C" w:rsidRDefault="00D36E2C" w:rsidP="00D36E2C">
      <w:hyperlink r:id="rId4" w:tgtFrame="_blank" w:tooltip="https://www.gordonpac.com/bikebus" w:history="1">
        <w:r w:rsidRPr="00D36E2C">
          <w:rPr>
            <w:rStyle w:val="Hyperlink"/>
          </w:rPr>
          <w:t>https://www.gordonpac.com/bikebus</w:t>
        </w:r>
      </w:hyperlink>
      <w:r w:rsidRPr="00D36E2C">
        <w:t> </w:t>
      </w:r>
    </w:p>
    <w:p w14:paraId="4FB02796" w14:textId="77777777" w:rsidR="00D36E2C" w:rsidRPr="00D36E2C" w:rsidRDefault="00D36E2C" w:rsidP="00D36E2C">
      <w:r w:rsidRPr="00D36E2C">
        <w:t xml:space="preserve">Hot tip: there’s a Bike Bus WhatsApp group! If you’d like to join, email us at pacgeneralgordon@gmail.com and we’ll add you in </w:t>
      </w:r>
      <w:r w:rsidRPr="00D36E2C">
        <w:rPr>
          <w:rFonts w:ascii="Segoe UI Emoji" w:hAnsi="Segoe UI Emoji" w:cs="Segoe UI Emoji"/>
        </w:rPr>
        <w:t>🚲</w:t>
      </w:r>
    </w:p>
    <w:p w14:paraId="33EB9151" w14:textId="77777777" w:rsidR="00D36E2C" w:rsidRPr="00D36E2C" w:rsidRDefault="00D36E2C" w:rsidP="00D36E2C">
      <w:r w:rsidRPr="00D36E2C">
        <w:pict w14:anchorId="12F21275">
          <v:rect id="_x0000_i1070" style="width:0;height:1.5pt" o:hralign="center" o:hrstd="t" o:hr="t" fillcolor="#a0a0a0" stroked="f"/>
        </w:pict>
      </w:r>
    </w:p>
    <w:p w14:paraId="6F329283" w14:textId="77777777" w:rsidR="00D36E2C" w:rsidRPr="00D36E2C" w:rsidRDefault="00D36E2C" w:rsidP="00D36E2C">
      <w:r w:rsidRPr="00D36E2C">
        <w:rPr>
          <w:b/>
          <w:bCs/>
        </w:rPr>
        <w:t xml:space="preserve">School Streets </w:t>
      </w:r>
      <w:proofErr w:type="gramStart"/>
      <w:r w:rsidRPr="00D36E2C">
        <w:rPr>
          <w:b/>
          <w:bCs/>
        </w:rPr>
        <w:t>is</w:t>
      </w:r>
      <w:proofErr w:type="gramEnd"/>
      <w:r w:rsidRPr="00D36E2C">
        <w:rPr>
          <w:b/>
          <w:bCs/>
        </w:rPr>
        <w:t xml:space="preserve"> back</w:t>
      </w:r>
    </w:p>
    <w:p w14:paraId="022B8D60" w14:textId="77777777" w:rsidR="00D36E2C" w:rsidRPr="00D36E2C" w:rsidRDefault="00D36E2C" w:rsidP="00D36E2C">
      <w:r w:rsidRPr="00D36E2C">
        <w:t xml:space="preserve">We launched School Streets for 2026 on </w:t>
      </w:r>
      <w:proofErr w:type="gramStart"/>
      <w:r w:rsidRPr="00D36E2C">
        <w:t>Tuesday</w:t>
      </w:r>
      <w:proofErr w:type="gramEnd"/>
      <w:r w:rsidRPr="00D36E2C">
        <w:t xml:space="preserve"> and it was awesome. Big turnout, lots of smiles, and such a great way to start and end the school day. </w:t>
      </w:r>
    </w:p>
    <w:p w14:paraId="5BDB50FF" w14:textId="77777777" w:rsidR="00D36E2C" w:rsidRPr="00D36E2C" w:rsidRDefault="00D36E2C" w:rsidP="00D36E2C">
      <w:r w:rsidRPr="00D36E2C">
        <w:t xml:space="preserve">We’re still looking for volunteers to help keep this program rolling every Tuesday morning and afternoon. And honestly, the reasons to sign up are </w:t>
      </w:r>
      <w:proofErr w:type="gramStart"/>
      <w:r w:rsidRPr="00D36E2C">
        <w:t>pretty compelling</w:t>
      </w:r>
      <w:proofErr w:type="gramEnd"/>
      <w:r w:rsidRPr="00D36E2C">
        <w:t>:</w:t>
      </w:r>
    </w:p>
    <w:p w14:paraId="07BF3E87" w14:textId="77777777" w:rsidR="00D36E2C" w:rsidRPr="00D36E2C" w:rsidRDefault="00D36E2C" w:rsidP="00D36E2C">
      <w:r w:rsidRPr="00D36E2C">
        <w:t xml:space="preserve">• Every shift earns you a $5 gift card to Lokal </w:t>
      </w:r>
      <w:r w:rsidRPr="00D36E2C">
        <w:rPr>
          <w:rFonts w:ascii="Segoe UI Emoji" w:hAnsi="Segoe UI Emoji" w:cs="Segoe UI Emoji"/>
        </w:rPr>
        <w:t>☕</w:t>
      </w:r>
    </w:p>
    <w:p w14:paraId="4ECE7D23" w14:textId="77777777" w:rsidR="00D36E2C" w:rsidRPr="00D36E2C" w:rsidRDefault="00D36E2C" w:rsidP="00D36E2C">
      <w:r w:rsidRPr="00D36E2C">
        <w:t>• During the rainy winter months, every shift also enters you to win a $50 gift card to a local store (details coming soon!)</w:t>
      </w:r>
    </w:p>
    <w:p w14:paraId="62A3751D" w14:textId="77777777" w:rsidR="00D36E2C" w:rsidRPr="00D36E2C" w:rsidRDefault="00D36E2C" w:rsidP="00D36E2C">
      <w:r w:rsidRPr="00D36E2C">
        <w:t xml:space="preserve">• More shifts </w:t>
      </w:r>
      <w:proofErr w:type="gramStart"/>
      <w:r w:rsidRPr="00D36E2C">
        <w:t>equals</w:t>
      </w:r>
      <w:proofErr w:type="gramEnd"/>
      <w:r w:rsidRPr="00D36E2C">
        <w:t xml:space="preserve"> more chances to win</w:t>
      </w:r>
    </w:p>
    <w:p w14:paraId="33D0CBBA" w14:textId="77777777" w:rsidR="00D36E2C" w:rsidRPr="00D36E2C" w:rsidRDefault="00D36E2C" w:rsidP="00D36E2C">
      <w:r w:rsidRPr="00D36E2C">
        <w:t xml:space="preserve">• Maybe you just got your seasonal </w:t>
      </w:r>
      <w:proofErr w:type="spellStart"/>
      <w:r w:rsidRPr="00D36E2C">
        <w:t>colour</w:t>
      </w:r>
      <w:proofErr w:type="spellEnd"/>
      <w:r w:rsidRPr="00D36E2C">
        <w:t xml:space="preserve"> analysis done and it turns out fluorescent yellow safety vests are absolutely in your palette? </w:t>
      </w:r>
    </w:p>
    <w:p w14:paraId="6C247183" w14:textId="77777777" w:rsidR="00D36E2C" w:rsidRPr="00D36E2C" w:rsidRDefault="00D36E2C" w:rsidP="00D36E2C">
      <w:r w:rsidRPr="00D36E2C">
        <w:t>• You get fresh air, a few friendly hellos, and that very satisfying feeling of doing something good for the community before 9am</w:t>
      </w:r>
    </w:p>
    <w:p w14:paraId="4D23B1B7" w14:textId="77777777" w:rsidR="00D36E2C" w:rsidRPr="00D36E2C" w:rsidRDefault="00D36E2C" w:rsidP="00D36E2C">
      <w:r w:rsidRPr="00D36E2C">
        <w:t>Come for the gift cards. Stay for the smiles.</w:t>
      </w:r>
    </w:p>
    <w:p w14:paraId="6D658E86" w14:textId="77777777" w:rsidR="00D36E2C" w:rsidRPr="00D36E2C" w:rsidRDefault="00D36E2C" w:rsidP="00D36E2C">
      <w:r w:rsidRPr="00D36E2C">
        <w:t>Sign up here:</w:t>
      </w:r>
    </w:p>
    <w:p w14:paraId="6C198ABC" w14:textId="77777777" w:rsidR="00D36E2C" w:rsidRPr="00D36E2C" w:rsidRDefault="00D36E2C" w:rsidP="00D36E2C">
      <w:hyperlink r:id="rId5" w:tgtFrame="_blank" w:tooltip="https://volunteersignup.org/PEMD7" w:history="1">
        <w:r w:rsidRPr="00D36E2C">
          <w:rPr>
            <w:rStyle w:val="Hyperlink"/>
          </w:rPr>
          <w:t>https://volunteersignup.org/PEMD7</w:t>
        </w:r>
      </w:hyperlink>
      <w:r w:rsidRPr="00D36E2C">
        <w:t> </w:t>
      </w:r>
    </w:p>
    <w:p w14:paraId="2AEC4968" w14:textId="77777777" w:rsidR="00D36E2C" w:rsidRPr="00D36E2C" w:rsidRDefault="00D36E2C" w:rsidP="00D36E2C">
      <w:r w:rsidRPr="00D36E2C">
        <w:t>More info here:</w:t>
      </w:r>
    </w:p>
    <w:p w14:paraId="45C8DF0A" w14:textId="77777777" w:rsidR="00D36E2C" w:rsidRPr="00D36E2C" w:rsidRDefault="00D36E2C" w:rsidP="00D36E2C">
      <w:hyperlink r:id="rId6" w:tgtFrame="_blank" w:tooltip="https://www.gordonpac.com/schoolstreets" w:history="1">
        <w:r w:rsidRPr="00D36E2C">
          <w:rPr>
            <w:rStyle w:val="Hyperlink"/>
          </w:rPr>
          <w:t>https://www.gordonpac.com/schoolstreets</w:t>
        </w:r>
      </w:hyperlink>
      <w:r w:rsidRPr="00D36E2C">
        <w:t> </w:t>
      </w:r>
    </w:p>
    <w:p w14:paraId="46216EAE" w14:textId="77777777" w:rsidR="00D36E2C" w:rsidRPr="00D36E2C" w:rsidRDefault="00D36E2C" w:rsidP="00D36E2C">
      <w:r w:rsidRPr="00D36E2C">
        <w:pict w14:anchorId="6BBAC77A">
          <v:rect id="_x0000_i1071" style="width:0;height:1.5pt" o:hralign="center" o:hrstd="t" o:hr="t" fillcolor="#a0a0a0" stroked="f"/>
        </w:pict>
      </w:r>
    </w:p>
    <w:p w14:paraId="0B9FE035" w14:textId="77777777" w:rsidR="00D36E2C" w:rsidRPr="00D36E2C" w:rsidRDefault="00D36E2C" w:rsidP="00D36E2C">
      <w:r w:rsidRPr="00D36E2C">
        <w:rPr>
          <w:b/>
          <w:bCs/>
        </w:rPr>
        <w:t>A Gordon family celebration</w:t>
      </w:r>
    </w:p>
    <w:p w14:paraId="0F690050" w14:textId="77777777" w:rsidR="00D36E2C" w:rsidRPr="00D36E2C" w:rsidRDefault="00D36E2C" w:rsidP="00D36E2C">
      <w:r w:rsidRPr="00D36E2C">
        <w:t xml:space="preserve">Back in November, our school participated in the Kelty Kind Mind program. We’re thrilled to share that one of our Gordon students and their </w:t>
      </w:r>
      <w:proofErr w:type="gramStart"/>
      <w:r w:rsidRPr="00D36E2C">
        <w:t>parent</w:t>
      </w:r>
      <w:proofErr w:type="gramEnd"/>
      <w:r w:rsidRPr="00D36E2C">
        <w:t xml:space="preserve"> have now published a children’s book that will be included in future Kelty Foundation kits for </w:t>
      </w:r>
      <w:proofErr w:type="gramStart"/>
      <w:r w:rsidRPr="00D36E2C">
        <w:t>Kindergarten</w:t>
      </w:r>
      <w:proofErr w:type="gramEnd"/>
      <w:r w:rsidRPr="00D36E2C">
        <w:t xml:space="preserve"> to Grade 3.</w:t>
      </w:r>
    </w:p>
    <w:p w14:paraId="4A3DB33C" w14:textId="77777777" w:rsidR="00D36E2C" w:rsidRPr="00D36E2C" w:rsidRDefault="00D36E2C" w:rsidP="00D36E2C">
      <w:r w:rsidRPr="00D36E2C">
        <w:t xml:space="preserve">The book is called </w:t>
      </w:r>
      <w:r w:rsidRPr="00D36E2C">
        <w:rPr>
          <w:b/>
          <w:bCs/>
        </w:rPr>
        <w:t xml:space="preserve">The Unstoppable Unpoppable Thought </w:t>
      </w:r>
      <w:proofErr w:type="gramStart"/>
      <w:r w:rsidRPr="00D36E2C">
        <w:rPr>
          <w:b/>
          <w:bCs/>
        </w:rPr>
        <w:t>Bubble</w:t>
      </w:r>
      <w:proofErr w:type="gramEnd"/>
      <w:r w:rsidRPr="00D36E2C">
        <w:t xml:space="preserve"> and it focuses on supporting kids with their thoughts and feelings in a kind, accessible way. Huge </w:t>
      </w:r>
      <w:r w:rsidRPr="00D36E2C">
        <w:lastRenderedPageBreak/>
        <w:t>congratulations to this Gordon family for such an exciting accomplishment! The book is now available for purchase on Amazon:</w:t>
      </w:r>
    </w:p>
    <w:p w14:paraId="3C11EB26" w14:textId="77777777" w:rsidR="00D36E2C" w:rsidRPr="00D36E2C" w:rsidRDefault="00D36E2C" w:rsidP="00D36E2C">
      <w:hyperlink r:id="rId7" w:tgtFrame="_blank" w:tooltip="https://a.co/d/dA5aDaN" w:history="1">
        <w:r w:rsidRPr="00D36E2C">
          <w:rPr>
            <w:rStyle w:val="Hyperlink"/>
          </w:rPr>
          <w:t>https://a.co/d/dA5aDaN</w:t>
        </w:r>
      </w:hyperlink>
      <w:r w:rsidRPr="00D36E2C">
        <w:t xml:space="preserve">  </w:t>
      </w:r>
      <w:r w:rsidRPr="00D36E2C">
        <w:rPr>
          <w:rFonts w:ascii="Segoe UI Emoji" w:hAnsi="Segoe UI Emoji" w:cs="Segoe UI Emoji"/>
        </w:rPr>
        <w:t>📚</w:t>
      </w:r>
    </w:p>
    <w:p w14:paraId="1676EF4B" w14:textId="77777777" w:rsidR="00D36E2C" w:rsidRPr="00D36E2C" w:rsidRDefault="00D36E2C" w:rsidP="00D36E2C">
      <w:r w:rsidRPr="00D36E2C">
        <w:pict w14:anchorId="778388C4">
          <v:rect id="_x0000_i1072" style="width:0;height:1.5pt" o:hralign="center" o:hrstd="t" o:hr="t" fillcolor="#a0a0a0" stroked="f"/>
        </w:pict>
      </w:r>
    </w:p>
    <w:p w14:paraId="6BC6C598" w14:textId="77777777" w:rsidR="00D36E2C" w:rsidRPr="00D36E2C" w:rsidRDefault="00D36E2C" w:rsidP="00D36E2C">
      <w:r w:rsidRPr="00D36E2C">
        <w:rPr>
          <w:b/>
          <w:bCs/>
        </w:rPr>
        <w:t>Speaking of kids’ mental health…</w:t>
      </w:r>
    </w:p>
    <w:p w14:paraId="43973EA5" w14:textId="77777777" w:rsidR="00D36E2C" w:rsidRPr="00D36E2C" w:rsidRDefault="00D36E2C" w:rsidP="00D36E2C">
      <w:r w:rsidRPr="00D36E2C">
        <w:t>This feels like a natural follow-up to the Kelty Kind Mind work happening in our community. We’ve been thinking a lot about what supports kids’ wellbeing, especially as they grow up in a very online world.</w:t>
      </w:r>
    </w:p>
    <w:p w14:paraId="1C4B2579" w14:textId="77777777" w:rsidR="00D36E2C" w:rsidRPr="00D36E2C" w:rsidRDefault="00D36E2C" w:rsidP="00D36E2C">
      <w:r w:rsidRPr="00D36E2C">
        <w:t xml:space="preserve">We just read a timely </w:t>
      </w:r>
      <w:hyperlink r:id="rId8" w:tgtFrame="_blank" w:tooltip="https://www.afterbabel.com/p/mountains-of-evidence" w:history="1">
        <w:r w:rsidRPr="00D36E2C">
          <w:rPr>
            <w:rStyle w:val="Hyperlink"/>
          </w:rPr>
          <w:t>article</w:t>
        </w:r>
      </w:hyperlink>
      <w:r w:rsidRPr="00D36E2C">
        <w:t xml:space="preserve"> (you don’t have to subscribe to read) by Jon Haidt, author of The Anxious Generation (and yes, the same book we read for </w:t>
      </w:r>
      <w:proofErr w:type="spellStart"/>
      <w:r w:rsidRPr="00D36E2C">
        <w:t>GORDreads</w:t>
      </w:r>
      <w:proofErr w:type="spellEnd"/>
      <w:r w:rsidRPr="00D36E2C">
        <w:t xml:space="preserve"> last year that got so many families talking about how big and scary this topic can feel). One small but meaningful action families are taking is signing the pledge to wait before giving their child a smartphone.</w:t>
      </w:r>
    </w:p>
    <w:p w14:paraId="09E94B28" w14:textId="77777777" w:rsidR="00D36E2C" w:rsidRPr="00D36E2C" w:rsidRDefault="00D36E2C" w:rsidP="00D36E2C">
      <w:r w:rsidRPr="00D36E2C">
        <w:t xml:space="preserve">And here’s where Gordon comes in. We’re currently just </w:t>
      </w:r>
      <w:r w:rsidRPr="00D36E2C">
        <w:rPr>
          <w:b/>
          <w:bCs/>
        </w:rPr>
        <w:t>13 signatures away</w:t>
      </w:r>
      <w:r w:rsidRPr="00D36E2C">
        <w:t xml:space="preserve"> from being the 3rd most-signed school in BC. This is about our kids… and if we’re being honest, we’re also a little competitive and think Gordon could absolutely crack the top two based on the playground conversations we’ve been having.</w:t>
      </w:r>
    </w:p>
    <w:p w14:paraId="55F4F9D9" w14:textId="77777777" w:rsidR="00D36E2C" w:rsidRPr="00D36E2C" w:rsidRDefault="00D36E2C" w:rsidP="00D36E2C">
      <w:r w:rsidRPr="00D36E2C">
        <w:t xml:space="preserve">If you haven’t yet, you can sign the pledge </w:t>
      </w:r>
      <w:hyperlink r:id="rId9" w:tgtFrame="_blank" w:tooltip="https://unpluggedcanada.com/" w:history="1">
        <w:r w:rsidRPr="00D36E2C">
          <w:rPr>
            <w:rStyle w:val="Hyperlink"/>
          </w:rPr>
          <w:t>here</w:t>
        </w:r>
      </w:hyperlink>
      <w:r w:rsidRPr="00D36E2C">
        <w:t>.</w:t>
      </w:r>
    </w:p>
    <w:p w14:paraId="3221DC24" w14:textId="77777777" w:rsidR="00D36E2C" w:rsidRPr="00D36E2C" w:rsidRDefault="00D36E2C" w:rsidP="00D36E2C">
      <w:r w:rsidRPr="00D36E2C">
        <w:pict w14:anchorId="0C22CFF3">
          <v:rect id="_x0000_i1073" style="width:0;height:1.5pt" o:hralign="center" o:hrstd="t" o:hr="t" fillcolor="#a0a0a0" stroked="f"/>
        </w:pict>
      </w:r>
    </w:p>
    <w:p w14:paraId="5807108B" w14:textId="77777777" w:rsidR="00D36E2C" w:rsidRPr="00D36E2C" w:rsidRDefault="00D36E2C" w:rsidP="00D36E2C">
      <w:r w:rsidRPr="00D36E2C">
        <w:t>Thanks as always,</w:t>
      </w:r>
    </w:p>
    <w:p w14:paraId="22127891" w14:textId="77777777" w:rsidR="00D36E2C" w:rsidRPr="00D36E2C" w:rsidRDefault="00D36E2C" w:rsidP="00D36E2C">
      <w:r w:rsidRPr="00D36E2C">
        <w:t xml:space="preserve">-Kelsey, Margaret, and your PAC Exec </w:t>
      </w:r>
      <w:r w:rsidRPr="00D36E2C">
        <w:rPr>
          <w:rFonts w:ascii="Segoe UI Emoji" w:hAnsi="Segoe UI Emoji" w:cs="Segoe UI Emoji"/>
        </w:rPr>
        <w:t>💛</w:t>
      </w:r>
    </w:p>
    <w:p w14:paraId="666F1281" w14:textId="39A824DF" w:rsidR="00A61655" w:rsidRDefault="00D36E2C" w:rsidP="00D36E2C">
      <w:proofErr w:type="gramStart"/>
      <w:r w:rsidRPr="00D36E2C">
        <w:t>P.S.</w:t>
      </w:r>
      <w:proofErr w:type="gramEnd"/>
      <w:r w:rsidRPr="00D36E2C">
        <w:t xml:space="preserve"> Save the date for one of the biggest events of the year and a true fan </w:t>
      </w:r>
      <w:proofErr w:type="spellStart"/>
      <w:r w:rsidRPr="00D36E2C">
        <w:t>favourite</w:t>
      </w:r>
      <w:proofErr w:type="spellEnd"/>
      <w:r w:rsidRPr="00D36E2C">
        <w:t xml:space="preserve">. </w:t>
      </w:r>
      <w:r w:rsidRPr="00D36E2C">
        <w:rPr>
          <w:b/>
          <w:bCs/>
        </w:rPr>
        <w:t>Neon Night is BACK on Friday, March 6th</w:t>
      </w:r>
      <w:r w:rsidRPr="00D36E2C">
        <w:t xml:space="preserve">! Ticket info </w:t>
      </w:r>
      <w:proofErr w:type="gramStart"/>
      <w:r w:rsidRPr="00D36E2C">
        <w:t>coming</w:t>
      </w:r>
      <w:proofErr w:type="gramEnd"/>
      <w:r w:rsidRPr="00D36E2C">
        <w:t xml:space="preserve"> soon. Get those dance moves ready </w:t>
      </w:r>
      <w:r w:rsidRPr="00D36E2C">
        <w:rPr>
          <w:rFonts w:ascii="Segoe UI Emoji" w:hAnsi="Segoe UI Emoji" w:cs="Segoe UI Emoji"/>
        </w:rPr>
        <w:t>✨</w:t>
      </w:r>
    </w:p>
    <w:sectPr w:rsidR="00A6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E2C"/>
    <w:rsid w:val="008E43C5"/>
    <w:rsid w:val="00A61655"/>
    <w:rsid w:val="00D36E2C"/>
    <w:rsid w:val="00E00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C7D9A"/>
  <w15:chartTrackingRefBased/>
  <w15:docId w15:val="{80D4078C-066B-4359-8574-87B0F52A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36E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6E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6E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6E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6E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6E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6E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6E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6E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E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6E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6E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6E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36E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36E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36E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36E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36E2C"/>
    <w:rPr>
      <w:rFonts w:eastAsiaTheme="majorEastAsia" w:cstheme="majorBidi"/>
      <w:color w:val="272727" w:themeColor="text1" w:themeTint="D8"/>
    </w:rPr>
  </w:style>
  <w:style w:type="paragraph" w:styleId="Title">
    <w:name w:val="Title"/>
    <w:basedOn w:val="Normal"/>
    <w:next w:val="Normal"/>
    <w:link w:val="TitleChar"/>
    <w:uiPriority w:val="10"/>
    <w:qFormat/>
    <w:rsid w:val="00D36E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6E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6E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6E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36E2C"/>
    <w:pPr>
      <w:spacing w:before="160"/>
      <w:jc w:val="center"/>
    </w:pPr>
    <w:rPr>
      <w:i/>
      <w:iCs/>
      <w:color w:val="404040" w:themeColor="text1" w:themeTint="BF"/>
    </w:rPr>
  </w:style>
  <w:style w:type="character" w:customStyle="1" w:styleId="QuoteChar">
    <w:name w:val="Quote Char"/>
    <w:basedOn w:val="DefaultParagraphFont"/>
    <w:link w:val="Quote"/>
    <w:uiPriority w:val="29"/>
    <w:rsid w:val="00D36E2C"/>
    <w:rPr>
      <w:i/>
      <w:iCs/>
      <w:color w:val="404040" w:themeColor="text1" w:themeTint="BF"/>
    </w:rPr>
  </w:style>
  <w:style w:type="paragraph" w:styleId="ListParagraph">
    <w:name w:val="List Paragraph"/>
    <w:basedOn w:val="Normal"/>
    <w:uiPriority w:val="34"/>
    <w:qFormat/>
    <w:rsid w:val="00D36E2C"/>
    <w:pPr>
      <w:ind w:left="720"/>
      <w:contextualSpacing/>
    </w:pPr>
  </w:style>
  <w:style w:type="character" w:styleId="IntenseEmphasis">
    <w:name w:val="Intense Emphasis"/>
    <w:basedOn w:val="DefaultParagraphFont"/>
    <w:uiPriority w:val="21"/>
    <w:qFormat/>
    <w:rsid w:val="00D36E2C"/>
    <w:rPr>
      <w:i/>
      <w:iCs/>
      <w:color w:val="0F4761" w:themeColor="accent1" w:themeShade="BF"/>
    </w:rPr>
  </w:style>
  <w:style w:type="paragraph" w:styleId="IntenseQuote">
    <w:name w:val="Intense Quote"/>
    <w:basedOn w:val="Normal"/>
    <w:next w:val="Normal"/>
    <w:link w:val="IntenseQuoteChar"/>
    <w:uiPriority w:val="30"/>
    <w:qFormat/>
    <w:rsid w:val="00D36E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6E2C"/>
    <w:rPr>
      <w:i/>
      <w:iCs/>
      <w:color w:val="0F4761" w:themeColor="accent1" w:themeShade="BF"/>
    </w:rPr>
  </w:style>
  <w:style w:type="character" w:styleId="IntenseReference">
    <w:name w:val="Intense Reference"/>
    <w:basedOn w:val="DefaultParagraphFont"/>
    <w:uiPriority w:val="32"/>
    <w:qFormat/>
    <w:rsid w:val="00D36E2C"/>
    <w:rPr>
      <w:b/>
      <w:bCs/>
      <w:smallCaps/>
      <w:color w:val="0F4761" w:themeColor="accent1" w:themeShade="BF"/>
      <w:spacing w:val="5"/>
    </w:rPr>
  </w:style>
  <w:style w:type="character" w:styleId="Hyperlink">
    <w:name w:val="Hyperlink"/>
    <w:basedOn w:val="DefaultParagraphFont"/>
    <w:uiPriority w:val="99"/>
    <w:unhideWhenUsed/>
    <w:rsid w:val="00D36E2C"/>
    <w:rPr>
      <w:color w:val="467886" w:themeColor="hyperlink"/>
      <w:u w:val="single"/>
    </w:rPr>
  </w:style>
  <w:style w:type="character" w:styleId="UnresolvedMention">
    <w:name w:val="Unresolved Mention"/>
    <w:basedOn w:val="DefaultParagraphFont"/>
    <w:uiPriority w:val="99"/>
    <w:semiHidden/>
    <w:unhideWhenUsed/>
    <w:rsid w:val="00D36E2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fterbabel.com/p/mountains-of-evidence" TargetMode="External"/><Relationship Id="rId3" Type="http://schemas.openxmlformats.org/officeDocument/2006/relationships/webSettings" Target="webSettings.xml"/><Relationship Id="rId7" Type="http://schemas.openxmlformats.org/officeDocument/2006/relationships/hyperlink" Target="https://a.co/d/dA5aDa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gordonpac.com/schoolstreets" TargetMode="External"/><Relationship Id="rId11" Type="http://schemas.openxmlformats.org/officeDocument/2006/relationships/theme" Target="theme/theme1.xml"/><Relationship Id="rId5" Type="http://schemas.openxmlformats.org/officeDocument/2006/relationships/hyperlink" Target="https://volunteersignup.org/PEMD7" TargetMode="External"/><Relationship Id="rId10" Type="http://schemas.openxmlformats.org/officeDocument/2006/relationships/fontTable" Target="fontTable.xml"/><Relationship Id="rId4" Type="http://schemas.openxmlformats.org/officeDocument/2006/relationships/hyperlink" Target="https://www.gordonpac.com/bikebus" TargetMode="External"/><Relationship Id="rId9" Type="http://schemas.openxmlformats.org/officeDocument/2006/relationships/hyperlink" Target="https://unpluggedcanad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824</Words>
  <Characters>4703</Characters>
  <Application>Microsoft Office Word</Application>
  <DocSecurity>0</DocSecurity>
  <Lines>39</Lines>
  <Paragraphs>11</Paragraphs>
  <ScaleCrop>false</ScaleCrop>
  <Company/>
  <LinksUpToDate>false</LinksUpToDate>
  <CharactersWithSpaces>5516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Heidi Leung</dc:creator>
  <cp:keywords/>
  <dc:description/>
  <cp:lastModifiedBy>Heidi Leung</cp:lastModifiedBy>
  <cp:revision>1</cp:revision>
  <dcterms:created xsi:type="dcterms:W3CDTF">2026-01-15T17:46:00Z</dcterms:created>
  <dcterms:modified xsi:type="dcterms:W3CDTF">2026-01-15T17:47:00Z</dcterms:modified>
</cp:coreProperties>
</file>