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B0" w:rsidRPr="00AA0A2A" w:rsidRDefault="00AA0A2A" w:rsidP="00701A41">
      <w:pPr>
        <w:jc w:val="center"/>
        <w:rPr>
          <w:rFonts w:ascii="Arial" w:hAnsi="Arial" w:cs="Arial"/>
          <w:b/>
          <w:sz w:val="16"/>
          <w:szCs w:val="16"/>
        </w:rPr>
      </w:pPr>
      <w:r w:rsidRPr="00AA0A2A">
        <w:rPr>
          <w:rFonts w:ascii="Arial" w:hAnsi="Arial" w:cs="Arial"/>
          <w:b/>
          <w:sz w:val="16"/>
          <w:szCs w:val="16"/>
        </w:rPr>
        <w:br/>
      </w:r>
      <w:r>
        <w:rPr>
          <w:rFonts w:ascii="Arial" w:hAnsi="Arial" w:cs="Arial"/>
          <w:b/>
          <w:sz w:val="16"/>
          <w:szCs w:val="16"/>
        </w:rPr>
        <w:br/>
      </w:r>
      <w:r w:rsidRPr="00AA0A2A">
        <w:rPr>
          <w:noProof/>
          <w:sz w:val="16"/>
          <w:szCs w:val="16"/>
        </w:rPr>
        <w:drawing>
          <wp:anchor distT="0" distB="0" distL="114300" distR="114300" simplePos="0" relativeHeight="251709440" behindDoc="0" locked="0" layoutInCell="1" allowOverlap="1" wp14:anchorId="652E2903" wp14:editId="4809FC47">
            <wp:simplePos x="0" y="0"/>
            <wp:positionH relativeFrom="margin">
              <wp:align>center</wp:align>
            </wp:positionH>
            <wp:positionV relativeFrom="paragraph">
              <wp:posOffset>-370936</wp:posOffset>
            </wp:positionV>
            <wp:extent cx="4151630" cy="830580"/>
            <wp:effectExtent l="0" t="0" r="127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163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A41" w:rsidRPr="00FD1417" w:rsidRDefault="00701A41" w:rsidP="00701A41">
      <w:pPr>
        <w:jc w:val="center"/>
        <w:rPr>
          <w:rFonts w:ascii="Arial" w:hAnsi="Arial" w:cs="Arial"/>
          <w:b/>
          <w:sz w:val="32"/>
          <w:szCs w:val="32"/>
        </w:rPr>
      </w:pPr>
      <w:r>
        <w:rPr>
          <w:noProof/>
        </w:rPr>
        <mc:AlternateContent>
          <mc:Choice Requires="wps">
            <w:drawing>
              <wp:anchor distT="36576" distB="36576" distL="36576" distR="36576" simplePos="0" relativeHeight="251667456" behindDoc="0" locked="0" layoutInCell="1" allowOverlap="1" wp14:anchorId="29BA8FF0" wp14:editId="065F8A24">
                <wp:simplePos x="0" y="0"/>
                <wp:positionH relativeFrom="margin">
                  <wp:align>center</wp:align>
                </wp:positionH>
                <wp:positionV relativeFrom="paragraph">
                  <wp:posOffset>293996</wp:posOffset>
                </wp:positionV>
                <wp:extent cx="3700780" cy="7924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7924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1A41" w:rsidRPr="00FD1417" w:rsidRDefault="00701A41" w:rsidP="00701A41">
                            <w:pPr>
                              <w:widowControl w:val="0"/>
                              <w:jc w:val="center"/>
                              <w:rPr>
                                <w:rFonts w:ascii="Arial" w:hAnsi="Arial" w:cs="Arial"/>
                              </w:rPr>
                            </w:pPr>
                            <w:r w:rsidRPr="00FD1417">
                              <w:rPr>
                                <w:rFonts w:ascii="Arial" w:hAnsi="Arial" w:cs="Arial"/>
                              </w:rPr>
                              <w:t>592 East Pender Street</w:t>
                            </w:r>
                          </w:p>
                          <w:p w:rsidR="00701A41" w:rsidRPr="00FD1417" w:rsidRDefault="00701A41" w:rsidP="00701A41">
                            <w:pPr>
                              <w:widowControl w:val="0"/>
                              <w:jc w:val="center"/>
                              <w:rPr>
                                <w:rFonts w:ascii="Arial" w:hAnsi="Arial" w:cs="Arial"/>
                              </w:rPr>
                            </w:pPr>
                            <w:r w:rsidRPr="00FD1417">
                              <w:rPr>
                                <w:rFonts w:ascii="Arial" w:hAnsi="Arial" w:cs="Arial"/>
                              </w:rPr>
                              <w:t>Vancouver, B.C. V6A 1V5</w:t>
                            </w:r>
                          </w:p>
                          <w:p w:rsidR="00701A41" w:rsidRPr="00FD1417" w:rsidRDefault="00701A41" w:rsidP="00701A41">
                            <w:pPr>
                              <w:widowControl w:val="0"/>
                              <w:jc w:val="center"/>
                              <w:rPr>
                                <w:rFonts w:ascii="Arial" w:hAnsi="Arial" w:cs="Arial"/>
                              </w:rPr>
                            </w:pPr>
                            <w:r w:rsidRPr="00FD1417">
                              <w:rPr>
                                <w:rFonts w:ascii="Arial" w:hAnsi="Arial" w:cs="Arial"/>
                              </w:rPr>
                              <w:t>Tel: 604-713-4630   Fax: 604-713-4633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9BA8FF0" id="_x0000_t202" coordsize="21600,21600" o:spt="202" path="m,l,21600r21600,l21600,xe">
                <v:stroke joinstyle="miter"/>
                <v:path gradientshapeok="t" o:connecttype="rect"/>
              </v:shapetype>
              <v:shape id="Text Box 19" o:spid="_x0000_s1026" type="#_x0000_t202" style="position:absolute;left:0;text-align:left;margin-left:0;margin-top:23.15pt;width:291.4pt;height:62.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" stroked="f" strokeweight="0" insetpen="t">
                <v:shadow color="#ccc"/>
                <v:textbox inset="2.85pt,2.85pt,2.85pt,2.85pt">
                  <w:txbxContent>
                    <w:p w:rsidR="00701A41" w:rsidRPr="00FD1417" w:rsidRDefault="00701A41" w:rsidP="00701A41">
                      <w:pPr>
                        <w:widowControl w:val="0"/>
                        <w:jc w:val="center"/>
                        <w:rPr>
                          <w:rFonts w:ascii="Arial" w:hAnsi="Arial" w:cs="Arial"/>
                        </w:rPr>
                      </w:pPr>
                      <w:r w:rsidRPr="00FD1417">
                        <w:rPr>
                          <w:rFonts w:ascii="Arial" w:hAnsi="Arial" w:cs="Arial"/>
                        </w:rPr>
                        <w:t>592 East Pender Street</w:t>
                      </w:r>
                    </w:p>
                    <w:p w:rsidR="00701A41" w:rsidRPr="00FD1417" w:rsidRDefault="00701A41" w:rsidP="00701A41">
                      <w:pPr>
                        <w:widowControl w:val="0"/>
                        <w:jc w:val="center"/>
                        <w:rPr>
                          <w:rFonts w:ascii="Arial" w:hAnsi="Arial" w:cs="Arial"/>
                        </w:rPr>
                      </w:pPr>
                      <w:r w:rsidRPr="00FD1417">
                        <w:rPr>
                          <w:rFonts w:ascii="Arial" w:hAnsi="Arial" w:cs="Arial"/>
                        </w:rPr>
                        <w:t>Vancouver, B.C. V6A 1V5</w:t>
                      </w:r>
                    </w:p>
                    <w:p w:rsidR="00701A41" w:rsidRPr="00FD1417" w:rsidRDefault="00701A41" w:rsidP="00701A41">
                      <w:pPr>
                        <w:widowControl w:val="0"/>
                        <w:jc w:val="center"/>
                        <w:rPr>
                          <w:rFonts w:ascii="Arial" w:hAnsi="Arial" w:cs="Arial"/>
                        </w:rPr>
                      </w:pPr>
                      <w:r w:rsidRPr="00FD1417">
                        <w:rPr>
                          <w:rFonts w:ascii="Arial" w:hAnsi="Arial" w:cs="Arial"/>
                        </w:rPr>
                        <w:t>Tel: 604-713-4630   Fax: 604-713-4633</w:t>
                      </w:r>
                    </w:p>
                  </w:txbxContent>
                </v:textbox>
                <w10:wrap anchorx="margin"/>
              </v:shape>
            </w:pict>
          </mc:Fallback>
        </mc:AlternateContent>
      </w:r>
      <w:r w:rsidRPr="00FD1417">
        <w:rPr>
          <w:rFonts w:ascii="Arial" w:hAnsi="Arial" w:cs="Arial"/>
          <w:b/>
          <w:sz w:val="32"/>
          <w:szCs w:val="32"/>
        </w:rPr>
        <w:t>LORD STRATHCONA ELEMENTARY</w:t>
      </w:r>
    </w:p>
    <w:p w:rsidR="00701A41" w:rsidRDefault="00701A41" w:rsidP="00701A41">
      <w:pPr>
        <w:jc w:val="center"/>
        <w:rPr>
          <w:rFonts w:ascii="Arial" w:hAnsi="Arial" w:cs="Arial"/>
          <w:b/>
          <w:sz w:val="32"/>
          <w:szCs w:val="32"/>
        </w:rPr>
      </w:pPr>
    </w:p>
    <w:p w:rsidR="00701A41" w:rsidRDefault="00701A41" w:rsidP="00701A41">
      <w:pPr>
        <w:jc w:val="center"/>
        <w:rPr>
          <w:rFonts w:ascii="Arial" w:hAnsi="Arial" w:cs="Arial"/>
          <w:b/>
          <w:sz w:val="32"/>
          <w:szCs w:val="32"/>
        </w:rPr>
      </w:pPr>
    </w:p>
    <w:p w:rsidR="00701A41" w:rsidRDefault="0092529F" w:rsidP="00701A41">
      <w:pPr>
        <w:jc w:val="center"/>
        <w:rPr>
          <w:rFonts w:ascii="Arial" w:hAnsi="Arial" w:cs="Arial"/>
          <w:b/>
          <w:sz w:val="32"/>
          <w:szCs w:val="32"/>
        </w:rPr>
      </w:pPr>
      <w:r>
        <w:rPr>
          <w:noProof/>
        </w:rPr>
        <mc:AlternateContent>
          <mc:Choice Requires="wps">
            <w:drawing>
              <wp:anchor distT="36576" distB="36576" distL="36576" distR="36576" simplePos="0" relativeHeight="251659264" behindDoc="0" locked="0" layoutInCell="1" allowOverlap="1" wp14:anchorId="77AAAE93" wp14:editId="52543E7B">
                <wp:simplePos x="0" y="0"/>
                <wp:positionH relativeFrom="margin">
                  <wp:align>center</wp:align>
                </wp:positionH>
                <wp:positionV relativeFrom="paragraph">
                  <wp:posOffset>80105</wp:posOffset>
                </wp:positionV>
                <wp:extent cx="4899660" cy="609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6096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extLst/>
                      </wps:spPr>
                      <wps:txbx>
                        <w:txbxContent>
                          <w:p w:rsidR="00701A41" w:rsidRPr="006E42B6" w:rsidRDefault="00701A41" w:rsidP="00421F1B">
                            <w:pPr>
                              <w:widowControl w:val="0"/>
                              <w:jc w:val="center"/>
                              <w:rPr>
                                <w:rFonts w:ascii="Arial" w:hAnsi="Arial" w:cs="Arial"/>
                                <w14:textOutline w14:w="9525" w14:cap="rnd" w14:cmpd="sng" w14:algn="ctr">
                                  <w14:noFill/>
                                  <w14:prstDash w14:val="solid"/>
                                  <w14:bevel/>
                                </w14:textOutline>
                              </w:rPr>
                            </w:pPr>
                            <w:r w:rsidRPr="006E42B6">
                              <w:rPr>
                                <w:rFonts w:ascii="Arial" w:hAnsi="Arial" w:cs="Arial"/>
                                <w14:textOutline w14:w="9525" w14:cap="rnd" w14:cmpd="sng" w14:algn="ctr">
                                  <w14:noFill/>
                                  <w14:prstDash w14:val="solid"/>
                                  <w14:bevel/>
                                </w14:textOutline>
                              </w:rPr>
                              <w:t xml:space="preserve"> </w:t>
                            </w:r>
                            <w:r w:rsidR="006E42B6">
                              <w:rPr>
                                <w:rFonts w:ascii="Arial" w:hAnsi="Arial" w:cs="Arial"/>
                                <w14:textOutline w14:w="9525" w14:cap="rnd" w14:cmpd="sng" w14:algn="ctr">
                                  <w14:noFill/>
                                  <w14:prstDash w14:val="solid"/>
                                  <w14:bevel/>
                                </w14:textOutline>
                              </w:rPr>
                              <w:t xml:space="preserve">  </w:t>
                            </w:r>
                            <w:r w:rsidRPr="006E42B6">
                              <w:rPr>
                                <w:rFonts w:ascii="Arial" w:hAnsi="Arial" w:cs="Arial"/>
                                <w14:textOutline w14:w="9525" w14:cap="rnd" w14:cmpd="sng" w14:algn="ctr">
                                  <w14:noFill/>
                                  <w14:prstDash w14:val="solid"/>
                                  <w14:bevel/>
                                </w14:textOutline>
                              </w:rPr>
                              <w:t xml:space="preserve">  Principal: Mr. Jason Eng</w:t>
                            </w:r>
                            <w:r w:rsidRPr="006E42B6">
                              <w:rPr>
                                <w:rFonts w:ascii="Arial" w:hAnsi="Arial" w:cs="Arial"/>
                                <w14:textOutline w14:w="9525" w14:cap="rnd" w14:cmpd="sng" w14:algn="ctr">
                                  <w14:noFill/>
                                  <w14:prstDash w14:val="solid"/>
                                  <w14:bevel/>
                                </w14:textOutline>
                              </w:rPr>
                              <w:tab/>
                              <w:t xml:space="preserve">   </w:t>
                            </w:r>
                            <w:proofErr w:type="gramStart"/>
                            <w:r w:rsidRPr="006E42B6">
                              <w:rPr>
                                <w:rFonts w:ascii="Arial" w:hAnsi="Arial" w:cs="Arial"/>
                                <w14:textOutline w14:w="9525" w14:cap="rnd" w14:cmpd="sng" w14:algn="ctr">
                                  <w14:noFill/>
                                  <w14:prstDash w14:val="solid"/>
                                  <w14:bevel/>
                                </w14:textOutline>
                              </w:rPr>
                              <w:t>Vice Principal</w:t>
                            </w:r>
                            <w:proofErr w:type="gramEnd"/>
                            <w:r w:rsidRPr="006E42B6">
                              <w:rPr>
                                <w:rFonts w:ascii="Arial" w:hAnsi="Arial" w:cs="Arial"/>
                                <w14:textOutline w14:w="9525" w14:cap="rnd" w14:cmpd="sng" w14:algn="ctr">
                                  <w14:noFill/>
                                  <w14:prstDash w14:val="solid"/>
                                  <w14:bevel/>
                                </w14:textOutline>
                              </w:rPr>
                              <w:t xml:space="preserve">: </w:t>
                            </w:r>
                            <w:r w:rsidR="00421F1B" w:rsidRPr="006E42B6">
                              <w:rPr>
                                <w:rFonts w:ascii="Arial" w:hAnsi="Arial" w:cs="Arial"/>
                                <w14:textOutline w14:w="9525" w14:cap="rnd" w14:cmpd="sng" w14:algn="ctr">
                                  <w14:noFill/>
                                  <w14:prstDash w14:val="solid"/>
                                  <w14:bevel/>
                                </w14:textOutline>
                              </w:rPr>
                              <w:t>Ms. Janine Lamb</w:t>
                            </w:r>
                          </w:p>
                          <w:p w:rsidR="00701A41" w:rsidRPr="006E42B6" w:rsidRDefault="00701A41" w:rsidP="0092529F">
                            <w:pPr>
                              <w:widowControl w:val="0"/>
                              <w:jc w:val="center"/>
                              <w:rPr>
                                <w:rFonts w:ascii="Arial" w:hAnsi="Arial" w:cs="Arial"/>
                                <w14:textOutline w14:w="9525" w14:cap="rnd" w14:cmpd="sng" w14:algn="ctr">
                                  <w14:noFill/>
                                  <w14:prstDash w14:val="solid"/>
                                  <w14:bevel/>
                                </w14:textOutline>
                              </w:rPr>
                            </w:pPr>
                            <w:r w:rsidRPr="006E42B6">
                              <w:rPr>
                                <w:rFonts w:ascii="Arial" w:hAnsi="Arial" w:cs="Arial"/>
                                <w14:textOutline w14:w="9525" w14:cap="rnd" w14:cmpd="sng" w14:algn="ctr">
                                  <w14:noFill/>
                                  <w14:prstDash w14:val="solid"/>
                                  <w14:bevel/>
                                </w14:textOutline>
                              </w:rPr>
                              <w:t>PAC Chairperson: Mr. David Chen</w:t>
                            </w: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AE93" id="Text Box 18" o:spid="_x0000_s1027" type="#_x0000_t202" style="position:absolute;left:0;text-align:left;margin-left:0;margin-top:6.3pt;width:385.8pt;height:48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" fillcolor="#f7fafd [180]" stroked="f">
                <v:fill color2="#cde0f2 [980]" colors="0 #f7fafd;48497f #b5d2ec;54395f #b5d2ec;1 #cee1f2" focus="100%" type="gradient"/>
                <v:textbox inset="2.88pt,2.88pt,2.88pt,2.88pt">
                  <w:txbxContent>
                    <w:p w:rsidR="00701A41" w:rsidRPr="006E42B6" w:rsidRDefault="00701A41" w:rsidP="00421F1B">
                      <w:pPr>
                        <w:widowControl w:val="0"/>
                        <w:jc w:val="center"/>
                        <w:rPr>
                          <w:rFonts w:ascii="Arial" w:hAnsi="Arial" w:cs="Arial"/>
                          <w14:textOutline w14:w="9525" w14:cap="rnd" w14:cmpd="sng" w14:algn="ctr">
                            <w14:noFill/>
                            <w14:prstDash w14:val="solid"/>
                            <w14:bevel/>
                          </w14:textOutline>
                        </w:rPr>
                      </w:pPr>
                      <w:r w:rsidRPr="006E42B6">
                        <w:rPr>
                          <w:rFonts w:ascii="Arial" w:hAnsi="Arial" w:cs="Arial"/>
                          <w14:textOutline w14:w="9525" w14:cap="rnd" w14:cmpd="sng" w14:algn="ctr">
                            <w14:noFill/>
                            <w14:prstDash w14:val="solid"/>
                            <w14:bevel/>
                          </w14:textOutline>
                        </w:rPr>
                        <w:t xml:space="preserve"> </w:t>
                      </w:r>
                      <w:r w:rsidR="006E42B6">
                        <w:rPr>
                          <w:rFonts w:ascii="Arial" w:hAnsi="Arial" w:cs="Arial"/>
                          <w14:textOutline w14:w="9525" w14:cap="rnd" w14:cmpd="sng" w14:algn="ctr">
                            <w14:noFill/>
                            <w14:prstDash w14:val="solid"/>
                            <w14:bevel/>
                          </w14:textOutline>
                        </w:rPr>
                        <w:t xml:space="preserve">  </w:t>
                      </w:r>
                      <w:r w:rsidRPr="006E42B6">
                        <w:rPr>
                          <w:rFonts w:ascii="Arial" w:hAnsi="Arial" w:cs="Arial"/>
                          <w14:textOutline w14:w="9525" w14:cap="rnd" w14:cmpd="sng" w14:algn="ctr">
                            <w14:noFill/>
                            <w14:prstDash w14:val="solid"/>
                            <w14:bevel/>
                          </w14:textOutline>
                        </w:rPr>
                        <w:t xml:space="preserve">  Principal: Mr. Jason Eng</w:t>
                      </w:r>
                      <w:r w:rsidRPr="006E42B6">
                        <w:rPr>
                          <w:rFonts w:ascii="Arial" w:hAnsi="Arial" w:cs="Arial"/>
                          <w14:textOutline w14:w="9525" w14:cap="rnd" w14:cmpd="sng" w14:algn="ctr">
                            <w14:noFill/>
                            <w14:prstDash w14:val="solid"/>
                            <w14:bevel/>
                          </w14:textOutline>
                        </w:rPr>
                        <w:tab/>
                        <w:t xml:space="preserve">   </w:t>
                      </w:r>
                      <w:proofErr w:type="gramStart"/>
                      <w:r w:rsidRPr="006E42B6">
                        <w:rPr>
                          <w:rFonts w:ascii="Arial" w:hAnsi="Arial" w:cs="Arial"/>
                          <w14:textOutline w14:w="9525" w14:cap="rnd" w14:cmpd="sng" w14:algn="ctr">
                            <w14:noFill/>
                            <w14:prstDash w14:val="solid"/>
                            <w14:bevel/>
                          </w14:textOutline>
                        </w:rPr>
                        <w:t>Vice Principal</w:t>
                      </w:r>
                      <w:proofErr w:type="gramEnd"/>
                      <w:r w:rsidRPr="006E42B6">
                        <w:rPr>
                          <w:rFonts w:ascii="Arial" w:hAnsi="Arial" w:cs="Arial"/>
                          <w14:textOutline w14:w="9525" w14:cap="rnd" w14:cmpd="sng" w14:algn="ctr">
                            <w14:noFill/>
                            <w14:prstDash w14:val="solid"/>
                            <w14:bevel/>
                          </w14:textOutline>
                        </w:rPr>
                        <w:t xml:space="preserve">: </w:t>
                      </w:r>
                      <w:r w:rsidR="00421F1B" w:rsidRPr="006E42B6">
                        <w:rPr>
                          <w:rFonts w:ascii="Arial" w:hAnsi="Arial" w:cs="Arial"/>
                          <w14:textOutline w14:w="9525" w14:cap="rnd" w14:cmpd="sng" w14:algn="ctr">
                            <w14:noFill/>
                            <w14:prstDash w14:val="solid"/>
                            <w14:bevel/>
                          </w14:textOutline>
                        </w:rPr>
                        <w:t>Ms. Janine Lamb</w:t>
                      </w:r>
                    </w:p>
                    <w:p w:rsidR="00701A41" w:rsidRPr="006E42B6" w:rsidRDefault="00701A41" w:rsidP="0092529F">
                      <w:pPr>
                        <w:widowControl w:val="0"/>
                        <w:jc w:val="center"/>
                        <w:rPr>
                          <w:rFonts w:ascii="Arial" w:hAnsi="Arial" w:cs="Arial"/>
                          <w14:textOutline w14:w="9525" w14:cap="rnd" w14:cmpd="sng" w14:algn="ctr">
                            <w14:noFill/>
                            <w14:prstDash w14:val="solid"/>
                            <w14:bevel/>
                          </w14:textOutline>
                        </w:rPr>
                      </w:pPr>
                      <w:r w:rsidRPr="006E42B6">
                        <w:rPr>
                          <w:rFonts w:ascii="Arial" w:hAnsi="Arial" w:cs="Arial"/>
                          <w14:textOutline w14:w="9525" w14:cap="rnd" w14:cmpd="sng" w14:algn="ctr">
                            <w14:noFill/>
                            <w14:prstDash w14:val="solid"/>
                            <w14:bevel/>
                          </w14:textOutline>
                        </w:rPr>
                        <w:t>PAC Chairperson: Mr. David Chen</w:t>
                      </w: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p w:rsidR="00701A41" w:rsidRPr="006E42B6" w:rsidRDefault="00701A41" w:rsidP="00701A41">
                      <w:pPr>
                        <w:widowControl w:val="0"/>
                        <w:rPr>
                          <w:sz w:val="4"/>
                          <w:szCs w:val="4"/>
                          <w14:textOutline w14:w="9525" w14:cap="rnd" w14:cmpd="sng" w14:algn="ctr">
                            <w14:noFill/>
                            <w14:prstDash w14:val="solid"/>
                            <w14:bevel/>
                          </w14:textOutline>
                        </w:rPr>
                      </w:pPr>
                    </w:p>
                  </w:txbxContent>
                </v:textbox>
                <w10:wrap anchorx="margin"/>
              </v:shape>
            </w:pict>
          </mc:Fallback>
        </mc:AlternateContent>
      </w:r>
    </w:p>
    <w:p w:rsidR="00701A41" w:rsidRDefault="004213F6" w:rsidP="00701A41">
      <w:pPr>
        <w:jc w:val="center"/>
        <w:rPr>
          <w:rFonts w:ascii="Arial" w:hAnsi="Arial" w:cs="Arial"/>
          <w:b/>
          <w:sz w:val="32"/>
          <w:szCs w:val="32"/>
        </w:rPr>
      </w:pPr>
      <w:r>
        <w:rPr>
          <w:noProof/>
        </w:rPr>
        <mc:AlternateContent>
          <mc:Choice Requires="wps">
            <w:drawing>
              <wp:anchor distT="0" distB="0" distL="114300" distR="114300" simplePos="0" relativeHeight="251672576" behindDoc="0" locked="0" layoutInCell="1" allowOverlap="1" wp14:anchorId="3F5DCC3F" wp14:editId="0D7A508E">
                <wp:simplePos x="0" y="0"/>
                <wp:positionH relativeFrom="margin">
                  <wp:align>center</wp:align>
                </wp:positionH>
                <wp:positionV relativeFrom="paragraph">
                  <wp:posOffset>334645</wp:posOffset>
                </wp:positionV>
                <wp:extent cx="6454140" cy="5486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454140" cy="548640"/>
                        </a:xfrm>
                        <a:prstGeom prst="rect">
                          <a:avLst/>
                        </a:prstGeom>
                        <a:noFill/>
                        <a:ln>
                          <a:noFill/>
                        </a:ln>
                      </wps:spPr>
                      <wps:txbx>
                        <w:txbxContent>
                          <w:p w:rsidR="004213F6" w:rsidRPr="004213F6" w:rsidRDefault="00306D41" w:rsidP="004213F6">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w:t>
                            </w:r>
                            <w:r w:rsidR="00BF5483">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RUARY</w:t>
                            </w:r>
                            <w:r w:rsidR="004213F6" w:rsidRP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w:t>
                            </w:r>
                            <w:r w:rsid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CC3F" id="Text Box 2" o:spid="_x0000_s1028" type="#_x0000_t202" style="position:absolute;left:0;text-align:left;margin-left:0;margin-top:26.35pt;width:508.2pt;height:43.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" filled="f" stroked="f">
                <v:textbox>
                  <w:txbxContent>
                    <w:p w:rsidR="004213F6" w:rsidRPr="004213F6" w:rsidRDefault="00306D41" w:rsidP="004213F6">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w:t>
                      </w:r>
                      <w:r w:rsidR="00BF5483">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RUARY</w:t>
                      </w:r>
                      <w:r w:rsidR="004213F6" w:rsidRP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w:t>
                      </w:r>
                      <w:r w:rsid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p>
                  </w:txbxContent>
                </v:textbox>
                <w10:wrap type="square" anchorx="margin"/>
              </v:shape>
            </w:pict>
          </mc:Fallback>
        </mc:AlternateContent>
      </w:r>
    </w:p>
    <w:p w:rsidR="00C9142E" w:rsidRDefault="00811CB0" w:rsidP="00701A41">
      <w:pPr>
        <w:rPr>
          <w:rFonts w:ascii="Arial" w:hAnsi="Arial" w:cs="Arial"/>
        </w:rPr>
      </w:pPr>
      <w:r>
        <w:rPr>
          <w:noProof/>
        </w:rPr>
        <mc:AlternateContent>
          <mc:Choice Requires="wps">
            <w:drawing>
              <wp:anchor distT="45720" distB="45720" distL="114300" distR="114300" simplePos="0" relativeHeight="251673600" behindDoc="0" locked="0" layoutInCell="1" allowOverlap="1" wp14:anchorId="726E028C" wp14:editId="6E2A2DF2">
                <wp:simplePos x="0" y="0"/>
                <wp:positionH relativeFrom="margin">
                  <wp:posOffset>-212090</wp:posOffset>
                </wp:positionH>
                <wp:positionV relativeFrom="paragraph">
                  <wp:posOffset>624650</wp:posOffset>
                </wp:positionV>
                <wp:extent cx="6941820" cy="4738254"/>
                <wp:effectExtent l="19050" t="19050" r="1143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4738254"/>
                        </a:xfrm>
                        <a:prstGeom prst="rect">
                          <a:avLst/>
                        </a:prstGeom>
                        <a:solidFill>
                          <a:srgbClr val="FFFFFF"/>
                        </a:solidFill>
                        <a:ln w="28575" cap="rnd">
                          <a:solidFill>
                            <a:srgbClr val="000000"/>
                          </a:solidFill>
                          <a:prstDash val="sysDot"/>
                          <a:miter lim="800000"/>
                          <a:headEnd/>
                          <a:tailEnd/>
                        </a:ln>
                      </wps:spPr>
                      <wps:txbx>
                        <w:txbxContent>
                          <w:p w:rsidR="00BF5483" w:rsidRPr="00657D78" w:rsidRDefault="00BF5483" w:rsidP="00BF5483">
                            <w:pPr>
                              <w:rPr>
                                <w:rFonts w:ascii="Arial" w:hAnsi="Arial" w:cs="Arial"/>
                              </w:rPr>
                            </w:pPr>
                            <w:r w:rsidRPr="00657D78">
                              <w:rPr>
                                <w:rFonts w:ascii="Arial" w:hAnsi="Arial" w:cs="Arial"/>
                              </w:rPr>
                              <w:t xml:space="preserve">Dear </w:t>
                            </w:r>
                            <w:proofErr w:type="spellStart"/>
                            <w:r w:rsidRPr="00657D78">
                              <w:rPr>
                                <w:rFonts w:ascii="Arial" w:hAnsi="Arial" w:cs="Arial"/>
                              </w:rPr>
                              <w:t>Strathcona</w:t>
                            </w:r>
                            <w:proofErr w:type="spellEnd"/>
                            <w:r w:rsidRPr="00657D78">
                              <w:rPr>
                                <w:rFonts w:ascii="Arial" w:hAnsi="Arial" w:cs="Arial"/>
                              </w:rPr>
                              <w:t xml:space="preserve"> Families,</w:t>
                            </w:r>
                          </w:p>
                          <w:p w:rsidR="00BF5483" w:rsidRPr="00657D78" w:rsidRDefault="00BF5483" w:rsidP="00BF5483">
                            <w:pPr>
                              <w:rPr>
                                <w:rFonts w:ascii="Arial" w:hAnsi="Arial" w:cs="Arial"/>
                              </w:rPr>
                            </w:pPr>
                            <w:r w:rsidRPr="00657D78">
                              <w:rPr>
                                <w:rFonts w:ascii="Arial" w:hAnsi="Arial" w:cs="Arial"/>
                              </w:rPr>
                              <w:t>Happy New Year (one month late) and all the best for 2018!  This has been the busiest January that I have ever experienced as a school administrator.  We continue to settle into our new home, and life is good post-seismic.  Our staff and students feel much more c</w:t>
                            </w:r>
                            <w:bookmarkStart w:id="0" w:name="_GoBack"/>
                            <w:bookmarkEnd w:id="0"/>
                            <w:r w:rsidRPr="00657D78">
                              <w:rPr>
                                <w:rFonts w:ascii="Arial" w:hAnsi="Arial" w:cs="Arial"/>
                              </w:rPr>
                              <w:t xml:space="preserve">onnected by being in the Senior and Junior buildings, with the bridge joining the main and upper floors.  Minor details and unpacking will continue in the coming weeks and months.  Due to popular demand, I will be hosting a second </w:t>
                            </w:r>
                            <w:proofErr w:type="gramStart"/>
                            <w:r w:rsidRPr="00657D78">
                              <w:rPr>
                                <w:rFonts w:ascii="Arial" w:hAnsi="Arial" w:cs="Arial"/>
                              </w:rPr>
                              <w:t>20 minute</w:t>
                            </w:r>
                            <w:proofErr w:type="gramEnd"/>
                            <w:r w:rsidRPr="00657D78">
                              <w:rPr>
                                <w:rFonts w:ascii="Arial" w:hAnsi="Arial" w:cs="Arial"/>
                              </w:rPr>
                              <w:t xml:space="preserve"> school tour prior to the February 7</w:t>
                            </w:r>
                            <w:r w:rsidRPr="00657D78">
                              <w:rPr>
                                <w:rFonts w:ascii="Arial" w:hAnsi="Arial" w:cs="Arial"/>
                                <w:vertAlign w:val="superscript"/>
                              </w:rPr>
                              <w:t>th</w:t>
                            </w:r>
                            <w:r w:rsidRPr="00657D78">
                              <w:rPr>
                                <w:rFonts w:ascii="Arial" w:hAnsi="Arial" w:cs="Arial"/>
                              </w:rPr>
                              <w:t xml:space="preserve"> PAC meeting at 5:30.  (Please meet in the cafeteria to start).  As part of our Multicultural Day event in February, we will have an “Official Opening” of the completed school, including cake!  Stay tuned for details.  The New Year also kicked off with a bang, due in large part to a donor project taking place at </w:t>
                            </w:r>
                            <w:proofErr w:type="spellStart"/>
                            <w:r w:rsidRPr="00657D78">
                              <w:rPr>
                                <w:rFonts w:ascii="Arial" w:hAnsi="Arial" w:cs="Arial"/>
                              </w:rPr>
                              <w:t>Strathcona</w:t>
                            </w:r>
                            <w:proofErr w:type="spellEnd"/>
                            <w:r w:rsidRPr="00657D78">
                              <w:rPr>
                                <w:rFonts w:ascii="Arial" w:hAnsi="Arial" w:cs="Arial"/>
                              </w:rPr>
                              <w:t>, with educational internet safety talks taking place, a World Fair showcase, and school beautification projects being carried out by 900 Trend Micro volunteers!  It was quite the event!</w:t>
                            </w:r>
                          </w:p>
                          <w:p w:rsidR="00BF5483" w:rsidRPr="00657D78" w:rsidRDefault="00BF5483" w:rsidP="00BF5483">
                            <w:pPr>
                              <w:rPr>
                                <w:rFonts w:ascii="Arial" w:hAnsi="Arial" w:cs="Arial"/>
                              </w:rPr>
                            </w:pPr>
                            <w:r w:rsidRPr="00657D78">
                              <w:rPr>
                                <w:rFonts w:ascii="Arial" w:hAnsi="Arial" w:cs="Arial"/>
                              </w:rPr>
                              <w:t>In the midst of all this, teaching and learning continues at a high level.  I hope that effective communication between teachers and families at January’s parent-teacher and student led conferences springboards into a successful Second Term for students.   Basketball season is in full gear, and kicked off with the unveiling of new uniforms.  All teams will get the opportunity to wear them at some point this season.  Both our Senior Boys and Girls teams represented well, finishing with a combined 6-0 record at the Britannia Cubs Tournament, bringing home two 1</w:t>
                            </w:r>
                            <w:r w:rsidRPr="00657D78">
                              <w:rPr>
                                <w:rFonts w:ascii="Arial" w:hAnsi="Arial" w:cs="Arial"/>
                                <w:vertAlign w:val="superscript"/>
                              </w:rPr>
                              <w:t>st</w:t>
                            </w:r>
                            <w:r w:rsidRPr="00657D78">
                              <w:rPr>
                                <w:rFonts w:ascii="Arial" w:hAnsi="Arial" w:cs="Arial"/>
                              </w:rPr>
                              <w:t xml:space="preserve"> Place trophies!  It is amazing to see a group of athletes play together as a team, work hard, and be unselfish!  Needless to say, the work done by all coaches involved is outstanding!  Looking forward to the rest of the season.</w:t>
                            </w:r>
                          </w:p>
                          <w:p w:rsidR="00BF5483" w:rsidRPr="00657D78" w:rsidRDefault="00BF5483" w:rsidP="00BF5483">
                            <w:pPr>
                              <w:rPr>
                                <w:rFonts w:ascii="Arial" w:hAnsi="Arial" w:cs="Arial"/>
                              </w:rPr>
                            </w:pPr>
                            <w:r w:rsidRPr="00657D78">
                              <w:rPr>
                                <w:rFonts w:ascii="Arial" w:hAnsi="Arial" w:cs="Arial"/>
                              </w:rPr>
                              <w:t xml:space="preserve">I look forward to connecting with families in the coming weeks…feel free to pop by the office to chat or say </w:t>
                            </w:r>
                            <w:proofErr w:type="gramStart"/>
                            <w:r w:rsidRPr="00657D78">
                              <w:rPr>
                                <w:rFonts w:ascii="Arial" w:hAnsi="Arial" w:cs="Arial"/>
                              </w:rPr>
                              <w:t>hi</w:t>
                            </w:r>
                            <w:proofErr w:type="gramEnd"/>
                            <w:r w:rsidRPr="00657D78">
                              <w:rPr>
                                <w:rFonts w:ascii="Arial" w:hAnsi="Arial" w:cs="Arial"/>
                              </w:rPr>
                              <w:t xml:space="preserve"> as my door is always open!</w:t>
                            </w:r>
                          </w:p>
                          <w:p w:rsidR="00BF5483" w:rsidRPr="00657D78" w:rsidRDefault="00BF5483" w:rsidP="00BF5483">
                            <w:pPr>
                              <w:rPr>
                                <w:rFonts w:ascii="Arial" w:hAnsi="Arial" w:cs="Arial"/>
                              </w:rPr>
                            </w:pPr>
                            <w:r w:rsidRPr="00657D78">
                              <w:rPr>
                                <w:rFonts w:ascii="Arial" w:hAnsi="Arial" w:cs="Arial"/>
                              </w:rPr>
                              <w:t xml:space="preserve">Sincerely, </w:t>
                            </w:r>
                          </w:p>
                          <w:p w:rsidR="004213F6" w:rsidRPr="00657D78" w:rsidRDefault="00BF5483" w:rsidP="00BF5483">
                            <w:pPr>
                              <w:rPr>
                                <w:rFonts w:ascii="Arial" w:hAnsi="Arial" w:cs="Arial"/>
                              </w:rPr>
                            </w:pPr>
                            <w:r w:rsidRPr="00657D78">
                              <w:rPr>
                                <w:rFonts w:ascii="Arial" w:hAnsi="Arial" w:cs="Arial"/>
                              </w:rPr>
                              <w:t>Jason Eng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E028C" id="_x0000_t202" coordsize="21600,21600" o:spt="202" path="m,l,21600r21600,l21600,xe">
                <v:stroke joinstyle="miter"/>
                <v:path gradientshapeok="t" o:connecttype="rect"/>
              </v:shapetype>
              <v:shape id="Text Box 15" o:spid="_x0000_s1029" type="#_x0000_t202" style="position:absolute;margin-left:-16.7pt;margin-top:49.2pt;width:546.6pt;height:37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" strokeweight="2.25pt">
                <v:stroke dashstyle="1 1" endcap="round"/>
                <v:textbox>
                  <w:txbxContent>
                    <w:p w:rsidR="00BF5483" w:rsidRPr="00657D78" w:rsidRDefault="00BF5483" w:rsidP="00BF5483">
                      <w:pPr>
                        <w:rPr>
                          <w:rFonts w:ascii="Arial" w:hAnsi="Arial" w:cs="Arial"/>
                        </w:rPr>
                      </w:pPr>
                      <w:r w:rsidRPr="00657D78">
                        <w:rPr>
                          <w:rFonts w:ascii="Arial" w:hAnsi="Arial" w:cs="Arial"/>
                        </w:rPr>
                        <w:t xml:space="preserve">Dear </w:t>
                      </w:r>
                      <w:proofErr w:type="spellStart"/>
                      <w:r w:rsidRPr="00657D78">
                        <w:rPr>
                          <w:rFonts w:ascii="Arial" w:hAnsi="Arial" w:cs="Arial"/>
                        </w:rPr>
                        <w:t>Strathcona</w:t>
                      </w:r>
                      <w:proofErr w:type="spellEnd"/>
                      <w:r w:rsidRPr="00657D78">
                        <w:rPr>
                          <w:rFonts w:ascii="Arial" w:hAnsi="Arial" w:cs="Arial"/>
                        </w:rPr>
                        <w:t xml:space="preserve"> Families,</w:t>
                      </w:r>
                    </w:p>
                    <w:p w:rsidR="00BF5483" w:rsidRPr="00657D78" w:rsidRDefault="00BF5483" w:rsidP="00BF5483">
                      <w:pPr>
                        <w:rPr>
                          <w:rFonts w:ascii="Arial" w:hAnsi="Arial" w:cs="Arial"/>
                        </w:rPr>
                      </w:pPr>
                      <w:r w:rsidRPr="00657D78">
                        <w:rPr>
                          <w:rFonts w:ascii="Arial" w:hAnsi="Arial" w:cs="Arial"/>
                        </w:rPr>
                        <w:t>Happy New Year (one month late) and all the best for 2018!  This has been the busiest January that I have ever experienced as a school administrator.  We continue to settle into our new home, and life is good post-seismic.  Our staff and students feel much more c</w:t>
                      </w:r>
                      <w:bookmarkStart w:id="1" w:name="_GoBack"/>
                      <w:bookmarkEnd w:id="1"/>
                      <w:r w:rsidRPr="00657D78">
                        <w:rPr>
                          <w:rFonts w:ascii="Arial" w:hAnsi="Arial" w:cs="Arial"/>
                        </w:rPr>
                        <w:t xml:space="preserve">onnected by being in the Senior and Junior buildings, with the bridge joining the main and upper floors.  Minor details and unpacking will continue in the coming weeks and months.  Due to popular demand, I will be hosting a second </w:t>
                      </w:r>
                      <w:proofErr w:type="gramStart"/>
                      <w:r w:rsidRPr="00657D78">
                        <w:rPr>
                          <w:rFonts w:ascii="Arial" w:hAnsi="Arial" w:cs="Arial"/>
                        </w:rPr>
                        <w:t>20 minute</w:t>
                      </w:r>
                      <w:proofErr w:type="gramEnd"/>
                      <w:r w:rsidRPr="00657D78">
                        <w:rPr>
                          <w:rFonts w:ascii="Arial" w:hAnsi="Arial" w:cs="Arial"/>
                        </w:rPr>
                        <w:t xml:space="preserve"> school tour prior to the February 7</w:t>
                      </w:r>
                      <w:r w:rsidRPr="00657D78">
                        <w:rPr>
                          <w:rFonts w:ascii="Arial" w:hAnsi="Arial" w:cs="Arial"/>
                          <w:vertAlign w:val="superscript"/>
                        </w:rPr>
                        <w:t>th</w:t>
                      </w:r>
                      <w:r w:rsidRPr="00657D78">
                        <w:rPr>
                          <w:rFonts w:ascii="Arial" w:hAnsi="Arial" w:cs="Arial"/>
                        </w:rPr>
                        <w:t xml:space="preserve"> PAC meeting at 5:30.  (Please meet in the cafeteria to start).  As part of our Multicultural Day event in February, we will have an “Official Opening” of the completed school, including cake!  Stay tuned for details.  The New Year also kicked off with a bang, due in large part to a donor project taking place at </w:t>
                      </w:r>
                      <w:proofErr w:type="spellStart"/>
                      <w:r w:rsidRPr="00657D78">
                        <w:rPr>
                          <w:rFonts w:ascii="Arial" w:hAnsi="Arial" w:cs="Arial"/>
                        </w:rPr>
                        <w:t>Strathcona</w:t>
                      </w:r>
                      <w:proofErr w:type="spellEnd"/>
                      <w:r w:rsidRPr="00657D78">
                        <w:rPr>
                          <w:rFonts w:ascii="Arial" w:hAnsi="Arial" w:cs="Arial"/>
                        </w:rPr>
                        <w:t>, with educational internet safety talks taking place, a World Fair showcase, and school beautification projects being carried out by 900 Trend Micro volunteers!  It was quite the event!</w:t>
                      </w:r>
                    </w:p>
                    <w:p w:rsidR="00BF5483" w:rsidRPr="00657D78" w:rsidRDefault="00BF5483" w:rsidP="00BF5483">
                      <w:pPr>
                        <w:rPr>
                          <w:rFonts w:ascii="Arial" w:hAnsi="Arial" w:cs="Arial"/>
                        </w:rPr>
                      </w:pPr>
                      <w:r w:rsidRPr="00657D78">
                        <w:rPr>
                          <w:rFonts w:ascii="Arial" w:hAnsi="Arial" w:cs="Arial"/>
                        </w:rPr>
                        <w:t>In the midst of all this, teaching and learning continues at a high level.  I hope that effective communication between teachers and families at January’s parent-teacher and student led conferences springboards into a successful Second Term for students.   Basketball season is in full gear, and kicked off with the unveiling of new uniforms.  All teams will get the opportunity to wear them at some point this season.  Both our Senior Boys and Girls teams represented well, finishing with a combined 6-0 record at the Britannia Cubs Tournament, bringing home two 1</w:t>
                      </w:r>
                      <w:r w:rsidRPr="00657D78">
                        <w:rPr>
                          <w:rFonts w:ascii="Arial" w:hAnsi="Arial" w:cs="Arial"/>
                          <w:vertAlign w:val="superscript"/>
                        </w:rPr>
                        <w:t>st</w:t>
                      </w:r>
                      <w:r w:rsidRPr="00657D78">
                        <w:rPr>
                          <w:rFonts w:ascii="Arial" w:hAnsi="Arial" w:cs="Arial"/>
                        </w:rPr>
                        <w:t xml:space="preserve"> Place trophies!  It is amazing to see a group of athletes play together as a team, work hard, and be unselfish!  Needless to say, the work done by all coaches involved is outstanding!  Looking forward to the rest of the season.</w:t>
                      </w:r>
                    </w:p>
                    <w:p w:rsidR="00BF5483" w:rsidRPr="00657D78" w:rsidRDefault="00BF5483" w:rsidP="00BF5483">
                      <w:pPr>
                        <w:rPr>
                          <w:rFonts w:ascii="Arial" w:hAnsi="Arial" w:cs="Arial"/>
                        </w:rPr>
                      </w:pPr>
                      <w:r w:rsidRPr="00657D78">
                        <w:rPr>
                          <w:rFonts w:ascii="Arial" w:hAnsi="Arial" w:cs="Arial"/>
                        </w:rPr>
                        <w:t xml:space="preserve">I look forward to connecting with families in the coming weeks…feel free to pop by the office to chat or say </w:t>
                      </w:r>
                      <w:proofErr w:type="gramStart"/>
                      <w:r w:rsidRPr="00657D78">
                        <w:rPr>
                          <w:rFonts w:ascii="Arial" w:hAnsi="Arial" w:cs="Arial"/>
                        </w:rPr>
                        <w:t>hi</w:t>
                      </w:r>
                      <w:proofErr w:type="gramEnd"/>
                      <w:r w:rsidRPr="00657D78">
                        <w:rPr>
                          <w:rFonts w:ascii="Arial" w:hAnsi="Arial" w:cs="Arial"/>
                        </w:rPr>
                        <w:t xml:space="preserve"> as my door is always open!</w:t>
                      </w:r>
                    </w:p>
                    <w:p w:rsidR="00BF5483" w:rsidRPr="00657D78" w:rsidRDefault="00BF5483" w:rsidP="00BF5483">
                      <w:pPr>
                        <w:rPr>
                          <w:rFonts w:ascii="Arial" w:hAnsi="Arial" w:cs="Arial"/>
                        </w:rPr>
                      </w:pPr>
                      <w:r w:rsidRPr="00657D78">
                        <w:rPr>
                          <w:rFonts w:ascii="Arial" w:hAnsi="Arial" w:cs="Arial"/>
                        </w:rPr>
                        <w:t xml:space="preserve">Sincerely, </w:t>
                      </w:r>
                    </w:p>
                    <w:p w:rsidR="004213F6" w:rsidRPr="00657D78" w:rsidRDefault="00BF5483" w:rsidP="00BF5483">
                      <w:pPr>
                        <w:rPr>
                          <w:rFonts w:ascii="Arial" w:hAnsi="Arial" w:cs="Arial"/>
                        </w:rPr>
                      </w:pPr>
                      <w:r w:rsidRPr="00657D78">
                        <w:rPr>
                          <w:rFonts w:ascii="Arial" w:hAnsi="Arial" w:cs="Arial"/>
                        </w:rPr>
                        <w:t>Jason Eng</w:t>
                      </w:r>
                    </w:p>
                  </w:txbxContent>
                </v:textbox>
                <w10:wrap anchorx="margin"/>
              </v:shape>
            </w:pict>
          </mc:Fallback>
        </mc:AlternateContent>
      </w:r>
    </w:p>
    <w:p w:rsidR="00811CB0" w:rsidRDefault="00811CB0" w:rsidP="00701A41">
      <w:pPr>
        <w:rPr>
          <w:rFonts w:ascii="Arial" w:hAnsi="Arial" w:cs="Arial"/>
        </w:rPr>
      </w:pPr>
    </w:p>
    <w:p w:rsidR="00811CB0" w:rsidRDefault="00811CB0" w:rsidP="00701A41">
      <w:pPr>
        <w:rPr>
          <w:rFonts w:ascii="Arial" w:hAnsi="Arial" w:cs="Arial"/>
        </w:rPr>
      </w:pPr>
    </w:p>
    <w:p w:rsidR="00811CB0" w:rsidRPr="0092037B" w:rsidRDefault="00811CB0" w:rsidP="00701A41">
      <w:pPr>
        <w:rPr>
          <w:rFonts w:ascii="Arial" w:hAnsi="Arial" w:cs="Arial"/>
        </w:rPr>
      </w:pPr>
    </w:p>
    <w:p w:rsidR="00C9142E" w:rsidRPr="0092037B" w:rsidRDefault="00C9142E" w:rsidP="00701A41">
      <w:pPr>
        <w:rPr>
          <w:rFonts w:ascii="Arial" w:hAnsi="Arial" w:cs="Arial"/>
        </w:rPr>
      </w:pPr>
    </w:p>
    <w:p w:rsidR="00C9142E" w:rsidRPr="0092037B" w:rsidRDefault="00C9142E" w:rsidP="00701A41">
      <w:pPr>
        <w:rPr>
          <w:rFonts w:ascii="Arial" w:hAnsi="Arial" w:cs="Arial"/>
        </w:rPr>
      </w:pPr>
    </w:p>
    <w:p w:rsidR="00C9142E" w:rsidRPr="0092037B" w:rsidRDefault="00C9142E" w:rsidP="00701A41">
      <w:pPr>
        <w:rPr>
          <w:rFonts w:ascii="Arial" w:hAnsi="Arial" w:cs="Arial"/>
        </w:rPr>
      </w:pPr>
    </w:p>
    <w:p w:rsidR="00C9142E" w:rsidRPr="0092037B" w:rsidRDefault="00C9142E"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701A41" w:rsidRPr="0092037B" w:rsidRDefault="00701A41" w:rsidP="00701A41">
      <w:pPr>
        <w:rPr>
          <w:rFonts w:ascii="Arial" w:hAnsi="Arial" w:cs="Arial"/>
        </w:rPr>
      </w:pPr>
    </w:p>
    <w:p w:rsidR="00A353DE" w:rsidRDefault="00A353DE" w:rsidP="00BF5483">
      <w:pPr>
        <w:rPr>
          <w:rFonts w:ascii="Arial" w:hAnsi="Arial" w:cs="Arial"/>
          <w:b/>
          <w:u w:val="single"/>
        </w:rPr>
      </w:pPr>
    </w:p>
    <w:p w:rsidR="00BF5483" w:rsidRDefault="00BF5483" w:rsidP="00BF5483">
      <w:pPr>
        <w:rPr>
          <w:rFonts w:ascii="Arial" w:hAnsi="Arial" w:cs="Arial"/>
          <w:b/>
          <w:u w:val="single"/>
        </w:rPr>
      </w:pPr>
      <w:r w:rsidRPr="00923940">
        <w:rPr>
          <w:rFonts w:ascii="Arial" w:hAnsi="Arial" w:cs="Arial"/>
          <w:noProof/>
        </w:rPr>
        <w:drawing>
          <wp:anchor distT="0" distB="0" distL="114300" distR="114300" simplePos="0" relativeHeight="251662336" behindDoc="0" locked="0" layoutInCell="1" allowOverlap="1" wp14:anchorId="35FDBFBC" wp14:editId="3047EABF">
            <wp:simplePos x="0" y="0"/>
            <wp:positionH relativeFrom="margin">
              <wp:posOffset>0</wp:posOffset>
            </wp:positionH>
            <wp:positionV relativeFrom="paragraph">
              <wp:posOffset>193997</wp:posOffset>
            </wp:positionV>
            <wp:extent cx="868680" cy="1133475"/>
            <wp:effectExtent l="0" t="0" r="7620" b="9525"/>
            <wp:wrapSquare wrapText="bothSides"/>
            <wp:docPr id="11" name="Picture 11" descr="thUOGUI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OGUIB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68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A41" w:rsidRPr="00746257" w:rsidRDefault="00B75074" w:rsidP="00BF5483">
      <w:pPr>
        <w:rPr>
          <w:rFonts w:ascii="Arial" w:hAnsi="Arial" w:cs="Arial"/>
          <w:b/>
          <w:u w:val="single"/>
        </w:rPr>
      </w:pPr>
      <w:r w:rsidRPr="00746257">
        <w:rPr>
          <w:rFonts w:ascii="Arial" w:hAnsi="Arial" w:cs="Arial"/>
          <w:b/>
          <w:u w:val="single"/>
        </w:rPr>
        <w:t>M</w:t>
      </w:r>
      <w:r w:rsidR="00701A41" w:rsidRPr="00746257">
        <w:rPr>
          <w:rFonts w:ascii="Arial" w:hAnsi="Arial" w:cs="Arial"/>
          <w:b/>
          <w:u w:val="single"/>
        </w:rPr>
        <w:t>S. HONG’S LIBRARY CORNER</w:t>
      </w:r>
    </w:p>
    <w:p w:rsidR="00746257" w:rsidRPr="00E9561E" w:rsidRDefault="00746257" w:rsidP="00746257">
      <w:pPr>
        <w:pStyle w:val="NormalWeb"/>
        <w:spacing w:before="0" w:beforeAutospacing="0" w:after="0" w:afterAutospacing="0"/>
        <w:rPr>
          <w:rFonts w:ascii="Arial" w:hAnsi="Arial" w:cs="Arial"/>
          <w:color w:val="000000"/>
          <w:sz w:val="22"/>
          <w:szCs w:val="22"/>
        </w:rPr>
      </w:pPr>
      <w:r w:rsidRPr="00E9561E">
        <w:rPr>
          <w:rFonts w:ascii="Arial" w:hAnsi="Arial" w:cs="Arial"/>
          <w:color w:val="000000"/>
          <w:sz w:val="22"/>
          <w:szCs w:val="22"/>
        </w:rPr>
        <w:t>Welcome Back to the Library!</w:t>
      </w:r>
    </w:p>
    <w:p w:rsidR="00746257" w:rsidRDefault="00746257" w:rsidP="00746257">
      <w:pPr>
        <w:rPr>
          <w:rFonts w:ascii="Arial" w:hAnsi="Arial" w:cs="Arial"/>
        </w:rPr>
      </w:pPr>
      <w:r w:rsidRPr="00746257">
        <w:rPr>
          <w:rFonts w:ascii="Arial" w:hAnsi="Arial" w:cs="Arial"/>
          <w:color w:val="000000"/>
        </w:rPr>
        <w:t>I hope you had a wonderful break. Open Book Exchange has restarted. Open Book Exchange is from 9:00 am to 9:40 am Monday to Friday. Students can come in small groups or with the whole class. See your teacher for the best days. The library is usually open before school at 8:30 am and after school until 3:30 pm. </w:t>
      </w:r>
      <w:r w:rsidRPr="00746257">
        <w:rPr>
          <w:rFonts w:ascii="Arial" w:hAnsi="Arial" w:cs="Arial"/>
        </w:rPr>
        <w:t xml:space="preserve"> </w:t>
      </w:r>
    </w:p>
    <w:tbl>
      <w:tblPr>
        <w:tblStyle w:val="TableGrid"/>
        <w:tblW w:w="10255" w:type="dxa"/>
        <w:jc w:val="center"/>
        <w:tblLook w:val="04A0" w:firstRow="1" w:lastRow="0" w:firstColumn="1" w:lastColumn="0" w:noHBand="0" w:noVBand="1"/>
      </w:tblPr>
      <w:tblGrid>
        <w:gridCol w:w="2051"/>
        <w:gridCol w:w="2051"/>
        <w:gridCol w:w="2051"/>
        <w:gridCol w:w="2051"/>
        <w:gridCol w:w="2051"/>
      </w:tblGrid>
      <w:tr w:rsidR="00746257" w:rsidRPr="00746257" w:rsidTr="00F53EAE">
        <w:trPr>
          <w:jc w:val="center"/>
        </w:trPr>
        <w:tc>
          <w:tcPr>
            <w:tcW w:w="2051" w:type="dxa"/>
            <w:shd w:val="clear" w:color="auto" w:fill="F2F2F2" w:themeFill="background1" w:themeFillShade="F2"/>
          </w:tcPr>
          <w:p w:rsidR="00746257" w:rsidRPr="00746257" w:rsidRDefault="00746257" w:rsidP="006C761B">
            <w:pPr>
              <w:jc w:val="center"/>
              <w:rPr>
                <w:rFonts w:ascii="Arial" w:hAnsi="Arial" w:cs="Arial"/>
                <w:b/>
                <w:sz w:val="24"/>
                <w:szCs w:val="24"/>
              </w:rPr>
            </w:pPr>
            <w:r w:rsidRPr="00746257">
              <w:rPr>
                <w:rFonts w:ascii="Arial" w:hAnsi="Arial" w:cs="Arial"/>
                <w:b/>
                <w:sz w:val="24"/>
                <w:szCs w:val="24"/>
              </w:rPr>
              <w:t>Monday</w:t>
            </w:r>
          </w:p>
        </w:tc>
        <w:tc>
          <w:tcPr>
            <w:tcW w:w="2051" w:type="dxa"/>
            <w:shd w:val="clear" w:color="auto" w:fill="F2F2F2" w:themeFill="background1" w:themeFillShade="F2"/>
          </w:tcPr>
          <w:p w:rsidR="00746257" w:rsidRPr="00746257" w:rsidRDefault="00746257" w:rsidP="006C761B">
            <w:pPr>
              <w:jc w:val="center"/>
              <w:rPr>
                <w:rFonts w:ascii="Arial" w:hAnsi="Arial" w:cs="Arial"/>
                <w:b/>
                <w:sz w:val="24"/>
                <w:szCs w:val="24"/>
              </w:rPr>
            </w:pPr>
            <w:r w:rsidRPr="00746257">
              <w:rPr>
                <w:rFonts w:ascii="Arial" w:hAnsi="Arial" w:cs="Arial"/>
                <w:b/>
                <w:sz w:val="24"/>
                <w:szCs w:val="24"/>
              </w:rPr>
              <w:t>Tuesday</w:t>
            </w:r>
          </w:p>
        </w:tc>
        <w:tc>
          <w:tcPr>
            <w:tcW w:w="2051" w:type="dxa"/>
            <w:shd w:val="clear" w:color="auto" w:fill="F2F2F2" w:themeFill="background1" w:themeFillShade="F2"/>
          </w:tcPr>
          <w:p w:rsidR="00746257" w:rsidRPr="00746257" w:rsidRDefault="00746257" w:rsidP="006C761B">
            <w:pPr>
              <w:jc w:val="center"/>
              <w:rPr>
                <w:rFonts w:ascii="Arial" w:hAnsi="Arial" w:cs="Arial"/>
                <w:b/>
                <w:sz w:val="24"/>
                <w:szCs w:val="24"/>
              </w:rPr>
            </w:pPr>
            <w:r w:rsidRPr="00746257">
              <w:rPr>
                <w:rFonts w:ascii="Arial" w:hAnsi="Arial" w:cs="Arial"/>
                <w:b/>
                <w:sz w:val="24"/>
                <w:szCs w:val="24"/>
              </w:rPr>
              <w:t>Wednesday</w:t>
            </w:r>
          </w:p>
        </w:tc>
        <w:tc>
          <w:tcPr>
            <w:tcW w:w="2051" w:type="dxa"/>
            <w:shd w:val="clear" w:color="auto" w:fill="F2F2F2" w:themeFill="background1" w:themeFillShade="F2"/>
          </w:tcPr>
          <w:p w:rsidR="00746257" w:rsidRPr="00746257" w:rsidRDefault="00746257" w:rsidP="006C761B">
            <w:pPr>
              <w:jc w:val="center"/>
              <w:rPr>
                <w:rFonts w:ascii="Arial" w:hAnsi="Arial" w:cs="Arial"/>
                <w:b/>
                <w:sz w:val="24"/>
                <w:szCs w:val="24"/>
              </w:rPr>
            </w:pPr>
            <w:r w:rsidRPr="00746257">
              <w:rPr>
                <w:rFonts w:ascii="Arial" w:hAnsi="Arial" w:cs="Arial"/>
                <w:b/>
                <w:sz w:val="24"/>
                <w:szCs w:val="24"/>
              </w:rPr>
              <w:t>Thursday</w:t>
            </w:r>
          </w:p>
        </w:tc>
        <w:tc>
          <w:tcPr>
            <w:tcW w:w="2051" w:type="dxa"/>
            <w:shd w:val="clear" w:color="auto" w:fill="F2F2F2" w:themeFill="background1" w:themeFillShade="F2"/>
          </w:tcPr>
          <w:p w:rsidR="00746257" w:rsidRPr="00746257" w:rsidRDefault="00746257" w:rsidP="006C761B">
            <w:pPr>
              <w:jc w:val="center"/>
              <w:rPr>
                <w:rFonts w:ascii="Arial" w:hAnsi="Arial" w:cs="Arial"/>
                <w:b/>
                <w:sz w:val="24"/>
                <w:szCs w:val="24"/>
              </w:rPr>
            </w:pPr>
            <w:r w:rsidRPr="00746257">
              <w:rPr>
                <w:rFonts w:ascii="Arial" w:hAnsi="Arial" w:cs="Arial"/>
                <w:b/>
                <w:sz w:val="24"/>
                <w:szCs w:val="24"/>
              </w:rPr>
              <w:t>Friday</w:t>
            </w:r>
          </w:p>
        </w:tc>
      </w:tr>
      <w:tr w:rsidR="00746257" w:rsidRPr="00746257" w:rsidTr="00596760">
        <w:trPr>
          <w:jc w:val="center"/>
        </w:trPr>
        <w:tc>
          <w:tcPr>
            <w:tcW w:w="2051" w:type="dxa"/>
            <w:vAlign w:val="center"/>
          </w:tcPr>
          <w:p w:rsidR="00F53EAE"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Book Exchange</w:t>
            </w:r>
          </w:p>
          <w:p w:rsidR="00746257" w:rsidRPr="00746257" w:rsidRDefault="00746257" w:rsidP="00F53EAE">
            <w:pPr>
              <w:jc w:val="center"/>
              <w:rPr>
                <w:rFonts w:ascii="Arial" w:hAnsi="Arial" w:cs="Arial"/>
                <w:sz w:val="18"/>
                <w:szCs w:val="18"/>
              </w:rPr>
            </w:pPr>
            <w:r w:rsidRPr="00746257">
              <w:rPr>
                <w:rFonts w:ascii="Arial" w:hAnsi="Arial" w:cs="Arial"/>
                <w:sz w:val="18"/>
                <w:szCs w:val="18"/>
              </w:rPr>
              <w:t>8:30</w:t>
            </w:r>
            <w:r w:rsidR="00F53EAE">
              <w:rPr>
                <w:rFonts w:ascii="Arial" w:hAnsi="Arial" w:cs="Arial"/>
                <w:sz w:val="18"/>
                <w:szCs w:val="18"/>
              </w:rPr>
              <w:t>-</w:t>
            </w:r>
            <w:r w:rsidRPr="00746257">
              <w:rPr>
                <w:rFonts w:ascii="Arial" w:hAnsi="Arial" w:cs="Arial"/>
                <w:sz w:val="18"/>
                <w:szCs w:val="18"/>
              </w:rPr>
              <w:t>9:00 am</w:t>
            </w:r>
          </w:p>
        </w:tc>
        <w:tc>
          <w:tcPr>
            <w:tcW w:w="2051" w:type="dxa"/>
            <w:vAlign w:val="center"/>
          </w:tcPr>
          <w:p w:rsidR="00F53EAE"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Book Exchange</w:t>
            </w:r>
          </w:p>
          <w:p w:rsidR="00746257" w:rsidRPr="00746257" w:rsidRDefault="00F53EAE" w:rsidP="00F53EAE">
            <w:pPr>
              <w:jc w:val="center"/>
              <w:rPr>
                <w:rFonts w:ascii="Arial" w:hAnsi="Arial" w:cs="Arial"/>
              </w:rPr>
            </w:pPr>
            <w:r w:rsidRPr="00746257">
              <w:rPr>
                <w:rFonts w:ascii="Arial" w:hAnsi="Arial" w:cs="Arial"/>
                <w:sz w:val="18"/>
                <w:szCs w:val="18"/>
              </w:rPr>
              <w:t>8:30</w:t>
            </w:r>
            <w:r>
              <w:rPr>
                <w:rFonts w:ascii="Arial" w:hAnsi="Arial" w:cs="Arial"/>
                <w:sz w:val="18"/>
                <w:szCs w:val="18"/>
              </w:rPr>
              <w:t>-</w:t>
            </w:r>
            <w:r w:rsidRPr="00746257">
              <w:rPr>
                <w:rFonts w:ascii="Arial" w:hAnsi="Arial" w:cs="Arial"/>
                <w:sz w:val="18"/>
                <w:szCs w:val="18"/>
              </w:rPr>
              <w:t>9:00 am</w:t>
            </w:r>
          </w:p>
        </w:tc>
        <w:tc>
          <w:tcPr>
            <w:tcW w:w="2051" w:type="dxa"/>
            <w:vAlign w:val="center"/>
          </w:tcPr>
          <w:p w:rsidR="00F53EAE"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Book Exchange</w:t>
            </w:r>
          </w:p>
          <w:p w:rsidR="00746257" w:rsidRPr="00746257" w:rsidRDefault="00F53EAE" w:rsidP="00F53EAE">
            <w:pPr>
              <w:jc w:val="center"/>
              <w:rPr>
                <w:rFonts w:ascii="Arial" w:hAnsi="Arial" w:cs="Arial"/>
              </w:rPr>
            </w:pPr>
            <w:r w:rsidRPr="00746257">
              <w:rPr>
                <w:rFonts w:ascii="Arial" w:hAnsi="Arial" w:cs="Arial"/>
                <w:sz w:val="18"/>
                <w:szCs w:val="18"/>
              </w:rPr>
              <w:t>8:30</w:t>
            </w:r>
            <w:r>
              <w:rPr>
                <w:rFonts w:ascii="Arial" w:hAnsi="Arial" w:cs="Arial"/>
                <w:sz w:val="18"/>
                <w:szCs w:val="18"/>
              </w:rPr>
              <w:t>-</w:t>
            </w:r>
            <w:r w:rsidRPr="00746257">
              <w:rPr>
                <w:rFonts w:ascii="Arial" w:hAnsi="Arial" w:cs="Arial"/>
                <w:sz w:val="18"/>
                <w:szCs w:val="18"/>
              </w:rPr>
              <w:t>9:00 am</w:t>
            </w:r>
          </w:p>
        </w:tc>
        <w:tc>
          <w:tcPr>
            <w:tcW w:w="2051" w:type="dxa"/>
            <w:vAlign w:val="center"/>
          </w:tcPr>
          <w:p w:rsidR="00F53EAE"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Book Exchange</w:t>
            </w:r>
          </w:p>
          <w:p w:rsidR="00F53EAE" w:rsidRDefault="00F53EAE" w:rsidP="00F53EAE">
            <w:pPr>
              <w:jc w:val="center"/>
              <w:rPr>
                <w:rFonts w:ascii="Arial" w:hAnsi="Arial" w:cs="Arial"/>
                <w:sz w:val="18"/>
                <w:szCs w:val="18"/>
              </w:rPr>
            </w:pPr>
            <w:r w:rsidRPr="00746257">
              <w:rPr>
                <w:rFonts w:ascii="Arial" w:hAnsi="Arial" w:cs="Arial"/>
                <w:sz w:val="18"/>
                <w:szCs w:val="18"/>
              </w:rPr>
              <w:t>8:30</w:t>
            </w:r>
            <w:r>
              <w:rPr>
                <w:rFonts w:ascii="Arial" w:hAnsi="Arial" w:cs="Arial"/>
                <w:sz w:val="18"/>
                <w:szCs w:val="18"/>
              </w:rPr>
              <w:t>-</w:t>
            </w:r>
            <w:r w:rsidRPr="00746257">
              <w:rPr>
                <w:rFonts w:ascii="Arial" w:hAnsi="Arial" w:cs="Arial"/>
                <w:sz w:val="18"/>
                <w:szCs w:val="18"/>
              </w:rPr>
              <w:t xml:space="preserve">9:00 am </w:t>
            </w:r>
          </w:p>
          <w:p w:rsidR="00746257" w:rsidRPr="00746257" w:rsidRDefault="00746257" w:rsidP="00F53EAE">
            <w:pPr>
              <w:jc w:val="center"/>
              <w:rPr>
                <w:rFonts w:ascii="Arial" w:hAnsi="Arial" w:cs="Arial"/>
              </w:rPr>
            </w:pPr>
            <w:r w:rsidRPr="00746257">
              <w:rPr>
                <w:rFonts w:ascii="Arial" w:hAnsi="Arial" w:cs="Arial"/>
                <w:sz w:val="18"/>
                <w:szCs w:val="18"/>
              </w:rPr>
              <w:t>Closed 2</w:t>
            </w:r>
            <w:r w:rsidRPr="00746257">
              <w:rPr>
                <w:rFonts w:ascii="Arial" w:hAnsi="Arial" w:cs="Arial"/>
                <w:sz w:val="18"/>
                <w:szCs w:val="18"/>
                <w:vertAlign w:val="superscript"/>
              </w:rPr>
              <w:t>nd</w:t>
            </w:r>
            <w:r w:rsidRPr="00746257">
              <w:rPr>
                <w:rFonts w:ascii="Arial" w:hAnsi="Arial" w:cs="Arial"/>
                <w:sz w:val="18"/>
                <w:szCs w:val="18"/>
              </w:rPr>
              <w:t xml:space="preserve"> Thursday of each month for meeting</w:t>
            </w:r>
          </w:p>
        </w:tc>
        <w:tc>
          <w:tcPr>
            <w:tcW w:w="2051" w:type="dxa"/>
            <w:vAlign w:val="center"/>
          </w:tcPr>
          <w:p w:rsidR="00F53EAE"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Book Exchange</w:t>
            </w:r>
          </w:p>
          <w:p w:rsidR="00746257" w:rsidRPr="00746257" w:rsidRDefault="00F53EAE" w:rsidP="00F53EAE">
            <w:pPr>
              <w:jc w:val="center"/>
              <w:rPr>
                <w:rFonts w:ascii="Arial" w:hAnsi="Arial" w:cs="Arial"/>
              </w:rPr>
            </w:pPr>
            <w:r w:rsidRPr="00746257">
              <w:rPr>
                <w:rFonts w:ascii="Arial" w:hAnsi="Arial" w:cs="Arial"/>
                <w:sz w:val="18"/>
                <w:szCs w:val="18"/>
              </w:rPr>
              <w:t>8:30</w:t>
            </w:r>
            <w:r>
              <w:rPr>
                <w:rFonts w:ascii="Arial" w:hAnsi="Arial" w:cs="Arial"/>
                <w:sz w:val="18"/>
                <w:szCs w:val="18"/>
              </w:rPr>
              <w:t>-</w:t>
            </w:r>
            <w:r w:rsidRPr="00746257">
              <w:rPr>
                <w:rFonts w:ascii="Arial" w:hAnsi="Arial" w:cs="Arial"/>
                <w:sz w:val="18"/>
                <w:szCs w:val="18"/>
              </w:rPr>
              <w:t>9:00 am</w:t>
            </w:r>
          </w:p>
        </w:tc>
      </w:tr>
      <w:tr w:rsidR="00746257" w:rsidRPr="00746257" w:rsidTr="00596760">
        <w:trPr>
          <w:jc w:val="center"/>
        </w:trPr>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Open Book Exchange</w:t>
            </w:r>
          </w:p>
          <w:p w:rsidR="00746257" w:rsidRPr="00746257" w:rsidRDefault="00746257" w:rsidP="00F53EAE">
            <w:pPr>
              <w:jc w:val="center"/>
              <w:rPr>
                <w:rFonts w:ascii="Arial" w:hAnsi="Arial" w:cs="Arial"/>
              </w:rPr>
            </w:pPr>
            <w:r w:rsidRPr="00746257">
              <w:rPr>
                <w:rFonts w:ascii="Arial" w:hAnsi="Arial" w:cs="Arial"/>
                <w:sz w:val="18"/>
                <w:szCs w:val="18"/>
              </w:rPr>
              <w:t>9:00-9:40</w:t>
            </w:r>
            <w:r w:rsidR="00F53EAE">
              <w:rPr>
                <w:rFonts w:ascii="Arial" w:hAnsi="Arial" w:cs="Arial"/>
                <w:sz w:val="18"/>
                <w:szCs w:val="18"/>
              </w:rPr>
              <w:t>am</w:t>
            </w:r>
          </w:p>
        </w:tc>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Open Book Exchange</w:t>
            </w:r>
          </w:p>
          <w:p w:rsidR="00746257" w:rsidRPr="00746257" w:rsidRDefault="00746257" w:rsidP="00F53EAE">
            <w:pPr>
              <w:jc w:val="center"/>
              <w:rPr>
                <w:rFonts w:ascii="Arial" w:hAnsi="Arial" w:cs="Arial"/>
                <w:sz w:val="18"/>
                <w:szCs w:val="18"/>
              </w:rPr>
            </w:pPr>
            <w:r w:rsidRPr="00746257">
              <w:rPr>
                <w:rFonts w:ascii="Arial" w:hAnsi="Arial" w:cs="Arial"/>
                <w:sz w:val="18"/>
                <w:szCs w:val="18"/>
              </w:rPr>
              <w:t>9:00-9:40</w:t>
            </w:r>
            <w:r w:rsidR="00F53EAE">
              <w:rPr>
                <w:rFonts w:ascii="Arial" w:hAnsi="Arial" w:cs="Arial"/>
                <w:sz w:val="18"/>
                <w:szCs w:val="18"/>
              </w:rPr>
              <w:t>am</w:t>
            </w:r>
          </w:p>
        </w:tc>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Open Book Exchange</w:t>
            </w:r>
          </w:p>
          <w:p w:rsidR="00746257" w:rsidRPr="00746257" w:rsidRDefault="00746257" w:rsidP="00F53EAE">
            <w:pPr>
              <w:jc w:val="center"/>
              <w:rPr>
                <w:rFonts w:ascii="Arial" w:hAnsi="Arial" w:cs="Arial"/>
                <w:sz w:val="18"/>
                <w:szCs w:val="18"/>
              </w:rPr>
            </w:pPr>
            <w:r w:rsidRPr="00746257">
              <w:rPr>
                <w:rFonts w:ascii="Arial" w:hAnsi="Arial" w:cs="Arial"/>
                <w:sz w:val="18"/>
                <w:szCs w:val="18"/>
              </w:rPr>
              <w:t>9:00-9:40</w:t>
            </w:r>
            <w:r w:rsidR="00F53EAE">
              <w:rPr>
                <w:rFonts w:ascii="Arial" w:hAnsi="Arial" w:cs="Arial"/>
                <w:sz w:val="18"/>
                <w:szCs w:val="18"/>
              </w:rPr>
              <w:t>am</w:t>
            </w:r>
          </w:p>
        </w:tc>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Open Book Exchange</w:t>
            </w:r>
          </w:p>
          <w:p w:rsidR="00746257" w:rsidRPr="00746257" w:rsidRDefault="00746257" w:rsidP="00F53EAE">
            <w:pPr>
              <w:jc w:val="center"/>
              <w:rPr>
                <w:rFonts w:ascii="Arial" w:hAnsi="Arial" w:cs="Arial"/>
                <w:sz w:val="18"/>
                <w:szCs w:val="18"/>
              </w:rPr>
            </w:pPr>
            <w:r w:rsidRPr="00746257">
              <w:rPr>
                <w:rFonts w:ascii="Arial" w:hAnsi="Arial" w:cs="Arial"/>
                <w:sz w:val="18"/>
                <w:szCs w:val="18"/>
              </w:rPr>
              <w:t>9:00-9:40</w:t>
            </w:r>
            <w:r w:rsidR="00F53EAE">
              <w:rPr>
                <w:rFonts w:ascii="Arial" w:hAnsi="Arial" w:cs="Arial"/>
                <w:sz w:val="18"/>
                <w:szCs w:val="18"/>
              </w:rPr>
              <w:t>am</w:t>
            </w:r>
          </w:p>
        </w:tc>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Open Book Exchange</w:t>
            </w:r>
          </w:p>
          <w:p w:rsidR="00746257" w:rsidRPr="00746257" w:rsidRDefault="00746257" w:rsidP="00F53EAE">
            <w:pPr>
              <w:jc w:val="center"/>
              <w:rPr>
                <w:rFonts w:ascii="Arial" w:hAnsi="Arial" w:cs="Arial"/>
                <w:sz w:val="18"/>
                <w:szCs w:val="18"/>
              </w:rPr>
            </w:pPr>
            <w:r w:rsidRPr="00746257">
              <w:rPr>
                <w:rFonts w:ascii="Arial" w:hAnsi="Arial" w:cs="Arial"/>
                <w:sz w:val="18"/>
                <w:szCs w:val="18"/>
              </w:rPr>
              <w:t>9:00-9:40</w:t>
            </w:r>
            <w:r w:rsidR="00F53EAE">
              <w:rPr>
                <w:rFonts w:ascii="Arial" w:hAnsi="Arial" w:cs="Arial"/>
                <w:sz w:val="18"/>
                <w:szCs w:val="18"/>
              </w:rPr>
              <w:t>am</w:t>
            </w:r>
          </w:p>
        </w:tc>
      </w:tr>
      <w:tr w:rsidR="00746257" w:rsidRPr="00746257" w:rsidTr="00596760">
        <w:trPr>
          <w:jc w:val="center"/>
        </w:trPr>
        <w:tc>
          <w:tcPr>
            <w:tcW w:w="2051" w:type="dxa"/>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 xml:space="preserve">Open </w:t>
            </w:r>
            <w:r w:rsidR="00F53EAE" w:rsidRPr="00746257">
              <w:rPr>
                <w:rFonts w:ascii="Arial" w:hAnsi="Arial" w:cs="Arial"/>
                <w:sz w:val="18"/>
                <w:szCs w:val="18"/>
              </w:rPr>
              <w:t xml:space="preserve">Book Exchange </w:t>
            </w:r>
            <w:r w:rsidRPr="00746257">
              <w:rPr>
                <w:rFonts w:ascii="Arial" w:hAnsi="Arial" w:cs="Arial"/>
                <w:sz w:val="18"/>
                <w:szCs w:val="18"/>
              </w:rPr>
              <w:t>3:00-3:30pm</w:t>
            </w:r>
          </w:p>
        </w:tc>
        <w:tc>
          <w:tcPr>
            <w:tcW w:w="2051" w:type="dxa"/>
            <w:vAlign w:val="center"/>
          </w:tcPr>
          <w:p w:rsidR="00746257" w:rsidRPr="00746257" w:rsidRDefault="00746257" w:rsidP="00F53EAE">
            <w:pPr>
              <w:jc w:val="center"/>
              <w:rPr>
                <w:rFonts w:ascii="Arial" w:hAnsi="Arial" w:cs="Arial"/>
              </w:rPr>
            </w:pPr>
            <w:r w:rsidRPr="00746257">
              <w:rPr>
                <w:rFonts w:ascii="Arial" w:hAnsi="Arial" w:cs="Arial"/>
                <w:sz w:val="18"/>
                <w:szCs w:val="18"/>
              </w:rPr>
              <w:t xml:space="preserve">Open </w:t>
            </w:r>
            <w:r w:rsidR="00F53EAE" w:rsidRPr="00746257">
              <w:rPr>
                <w:rFonts w:ascii="Arial" w:hAnsi="Arial" w:cs="Arial"/>
                <w:sz w:val="18"/>
                <w:szCs w:val="18"/>
              </w:rPr>
              <w:t xml:space="preserve">Book Exchange </w:t>
            </w:r>
            <w:r w:rsidRPr="00746257">
              <w:rPr>
                <w:rFonts w:ascii="Arial" w:hAnsi="Arial" w:cs="Arial"/>
                <w:sz w:val="18"/>
                <w:szCs w:val="18"/>
              </w:rPr>
              <w:t>3:00-3:30pm</w:t>
            </w:r>
          </w:p>
        </w:tc>
        <w:tc>
          <w:tcPr>
            <w:tcW w:w="2051" w:type="dxa"/>
            <w:vAlign w:val="center"/>
          </w:tcPr>
          <w:p w:rsidR="00746257" w:rsidRPr="00746257" w:rsidRDefault="00746257" w:rsidP="00F53EAE">
            <w:pPr>
              <w:jc w:val="center"/>
              <w:rPr>
                <w:rFonts w:ascii="Arial" w:hAnsi="Arial" w:cs="Arial"/>
              </w:rPr>
            </w:pPr>
            <w:r w:rsidRPr="00746257">
              <w:rPr>
                <w:rFonts w:ascii="Arial" w:hAnsi="Arial" w:cs="Arial"/>
                <w:sz w:val="18"/>
                <w:szCs w:val="18"/>
              </w:rPr>
              <w:t xml:space="preserve">Open </w:t>
            </w:r>
            <w:r w:rsidR="00F53EAE" w:rsidRPr="00746257">
              <w:rPr>
                <w:rFonts w:ascii="Arial" w:hAnsi="Arial" w:cs="Arial"/>
                <w:sz w:val="18"/>
                <w:szCs w:val="18"/>
              </w:rPr>
              <w:t xml:space="preserve">Book Exchange </w:t>
            </w:r>
            <w:r w:rsidRPr="00746257">
              <w:rPr>
                <w:rFonts w:ascii="Arial" w:hAnsi="Arial" w:cs="Arial"/>
                <w:sz w:val="18"/>
                <w:szCs w:val="18"/>
              </w:rPr>
              <w:t>3:00-3:30pm</w:t>
            </w:r>
          </w:p>
        </w:tc>
        <w:tc>
          <w:tcPr>
            <w:tcW w:w="2051" w:type="dxa"/>
            <w:vAlign w:val="center"/>
          </w:tcPr>
          <w:p w:rsidR="00746257" w:rsidRPr="00746257" w:rsidRDefault="00746257" w:rsidP="00F53EAE">
            <w:pPr>
              <w:jc w:val="center"/>
              <w:rPr>
                <w:rFonts w:ascii="Arial" w:hAnsi="Arial" w:cs="Arial"/>
              </w:rPr>
            </w:pPr>
            <w:r w:rsidRPr="00746257">
              <w:rPr>
                <w:rFonts w:ascii="Arial" w:hAnsi="Arial" w:cs="Arial"/>
                <w:sz w:val="18"/>
                <w:szCs w:val="18"/>
              </w:rPr>
              <w:t xml:space="preserve">Open </w:t>
            </w:r>
            <w:r w:rsidR="00F53EAE" w:rsidRPr="00746257">
              <w:rPr>
                <w:rFonts w:ascii="Arial" w:hAnsi="Arial" w:cs="Arial"/>
                <w:sz w:val="18"/>
                <w:szCs w:val="18"/>
              </w:rPr>
              <w:t xml:space="preserve">Book Exchange </w:t>
            </w:r>
            <w:r w:rsidRPr="00746257">
              <w:rPr>
                <w:rFonts w:ascii="Arial" w:hAnsi="Arial" w:cs="Arial"/>
                <w:sz w:val="18"/>
                <w:szCs w:val="18"/>
              </w:rPr>
              <w:t>3:00-3:30pm</w:t>
            </w:r>
          </w:p>
        </w:tc>
        <w:tc>
          <w:tcPr>
            <w:tcW w:w="2051" w:type="dxa"/>
            <w:vAlign w:val="center"/>
          </w:tcPr>
          <w:p w:rsidR="00746257" w:rsidRPr="00746257" w:rsidRDefault="00746257" w:rsidP="00F53EAE">
            <w:pPr>
              <w:jc w:val="center"/>
              <w:rPr>
                <w:rFonts w:ascii="Arial" w:hAnsi="Arial" w:cs="Arial"/>
              </w:rPr>
            </w:pPr>
            <w:r w:rsidRPr="00746257">
              <w:rPr>
                <w:rFonts w:ascii="Arial" w:hAnsi="Arial" w:cs="Arial"/>
                <w:sz w:val="18"/>
                <w:szCs w:val="18"/>
              </w:rPr>
              <w:t xml:space="preserve">Open </w:t>
            </w:r>
            <w:r w:rsidR="00F53EAE" w:rsidRPr="00746257">
              <w:rPr>
                <w:rFonts w:ascii="Arial" w:hAnsi="Arial" w:cs="Arial"/>
                <w:sz w:val="18"/>
                <w:szCs w:val="18"/>
              </w:rPr>
              <w:t xml:space="preserve">Book Exchange </w:t>
            </w:r>
            <w:r w:rsidRPr="00746257">
              <w:rPr>
                <w:rFonts w:ascii="Arial" w:hAnsi="Arial" w:cs="Arial"/>
                <w:sz w:val="18"/>
                <w:szCs w:val="18"/>
              </w:rPr>
              <w:t>3:00-3:30pm</w:t>
            </w:r>
          </w:p>
        </w:tc>
      </w:tr>
      <w:tr w:rsidR="00746257" w:rsidRPr="00746257" w:rsidTr="00596760">
        <w:trPr>
          <w:trHeight w:val="503"/>
          <w:jc w:val="center"/>
        </w:trPr>
        <w:tc>
          <w:tcPr>
            <w:tcW w:w="2051" w:type="dxa"/>
            <w:shd w:val="clear" w:color="auto" w:fill="F2F2F2" w:themeFill="background1" w:themeFillShade="F2"/>
            <w:vAlign w:val="center"/>
          </w:tcPr>
          <w:p w:rsidR="00F53EAE" w:rsidRDefault="00746257" w:rsidP="00F53EAE">
            <w:pPr>
              <w:jc w:val="center"/>
              <w:rPr>
                <w:rFonts w:ascii="Arial" w:hAnsi="Arial" w:cs="Arial"/>
                <w:sz w:val="18"/>
                <w:szCs w:val="18"/>
              </w:rPr>
            </w:pPr>
            <w:r w:rsidRPr="00746257">
              <w:rPr>
                <w:rFonts w:ascii="Arial" w:hAnsi="Arial" w:cs="Arial"/>
                <w:sz w:val="18"/>
                <w:szCs w:val="18"/>
              </w:rPr>
              <w:t xml:space="preserve">Div.18 Tam </w:t>
            </w:r>
          </w:p>
          <w:p w:rsidR="00746257" w:rsidRPr="00746257" w:rsidRDefault="00746257" w:rsidP="00F53EAE">
            <w:pPr>
              <w:jc w:val="center"/>
              <w:rPr>
                <w:rFonts w:ascii="Arial" w:hAnsi="Arial" w:cs="Arial"/>
                <w:sz w:val="18"/>
                <w:szCs w:val="18"/>
              </w:rPr>
            </w:pPr>
            <w:r w:rsidRPr="00746257">
              <w:rPr>
                <w:rFonts w:ascii="Arial" w:hAnsi="Arial" w:cs="Arial"/>
                <w:sz w:val="18"/>
                <w:szCs w:val="18"/>
              </w:rPr>
              <w:t>Book return</w:t>
            </w:r>
          </w:p>
        </w:tc>
        <w:tc>
          <w:tcPr>
            <w:tcW w:w="2051" w:type="dxa"/>
            <w:shd w:val="clear" w:color="auto" w:fill="F2F2F2" w:themeFill="background1" w:themeFillShade="F2"/>
            <w:vAlign w:val="center"/>
          </w:tcPr>
          <w:p w:rsidR="00746257" w:rsidRPr="00746257" w:rsidRDefault="00746257" w:rsidP="00F53EAE">
            <w:pPr>
              <w:jc w:val="center"/>
              <w:rPr>
                <w:rFonts w:ascii="Arial" w:hAnsi="Arial" w:cs="Arial"/>
                <w:sz w:val="18"/>
                <w:szCs w:val="18"/>
              </w:rPr>
            </w:pPr>
          </w:p>
        </w:tc>
        <w:tc>
          <w:tcPr>
            <w:tcW w:w="2051" w:type="dxa"/>
            <w:shd w:val="clear" w:color="auto" w:fill="F2F2F2" w:themeFill="background1" w:themeFillShade="F2"/>
            <w:vAlign w:val="center"/>
          </w:tcPr>
          <w:p w:rsidR="00746257" w:rsidRPr="00746257" w:rsidRDefault="00746257" w:rsidP="00F53EAE">
            <w:pPr>
              <w:jc w:val="center"/>
              <w:rPr>
                <w:rFonts w:ascii="Arial" w:hAnsi="Arial" w:cs="Arial"/>
                <w:sz w:val="18"/>
                <w:szCs w:val="18"/>
              </w:rPr>
            </w:pPr>
          </w:p>
        </w:tc>
        <w:tc>
          <w:tcPr>
            <w:tcW w:w="2051" w:type="dxa"/>
            <w:shd w:val="clear" w:color="auto" w:fill="F2F2F2" w:themeFill="background1" w:themeFillShade="F2"/>
            <w:vAlign w:val="center"/>
          </w:tcPr>
          <w:p w:rsidR="00746257" w:rsidRPr="00746257" w:rsidRDefault="00746257" w:rsidP="00F53EAE">
            <w:pPr>
              <w:jc w:val="center"/>
              <w:rPr>
                <w:rFonts w:ascii="Arial" w:hAnsi="Arial" w:cs="Arial"/>
                <w:sz w:val="18"/>
                <w:szCs w:val="18"/>
              </w:rPr>
            </w:pPr>
            <w:r w:rsidRPr="00746257">
              <w:rPr>
                <w:rFonts w:ascii="Arial" w:hAnsi="Arial" w:cs="Arial"/>
                <w:sz w:val="18"/>
                <w:szCs w:val="18"/>
              </w:rPr>
              <w:t xml:space="preserve">Div. 22F Bouchard Book </w:t>
            </w:r>
            <w:r w:rsidR="00F53EAE">
              <w:rPr>
                <w:rFonts w:ascii="Arial" w:hAnsi="Arial" w:cs="Arial"/>
                <w:sz w:val="18"/>
                <w:szCs w:val="18"/>
              </w:rPr>
              <w:t>r</w:t>
            </w:r>
            <w:r w:rsidRPr="00746257">
              <w:rPr>
                <w:rFonts w:ascii="Arial" w:hAnsi="Arial" w:cs="Arial"/>
                <w:sz w:val="18"/>
                <w:szCs w:val="18"/>
              </w:rPr>
              <w:t>eturn</w:t>
            </w:r>
          </w:p>
        </w:tc>
        <w:tc>
          <w:tcPr>
            <w:tcW w:w="2051" w:type="dxa"/>
            <w:shd w:val="clear" w:color="auto" w:fill="F2F2F2" w:themeFill="background1" w:themeFillShade="F2"/>
            <w:vAlign w:val="center"/>
          </w:tcPr>
          <w:p w:rsidR="00746257" w:rsidRPr="00746257" w:rsidRDefault="00746257" w:rsidP="00F53EAE">
            <w:pPr>
              <w:jc w:val="center"/>
              <w:rPr>
                <w:rFonts w:ascii="Arial" w:hAnsi="Arial" w:cs="Arial"/>
                <w:sz w:val="18"/>
                <w:szCs w:val="18"/>
              </w:rPr>
            </w:pPr>
          </w:p>
        </w:tc>
      </w:tr>
    </w:tbl>
    <w:p w:rsidR="00A353DE" w:rsidRDefault="00A353DE" w:rsidP="00746257">
      <w:pPr>
        <w:rPr>
          <w:rFonts w:ascii="Arial" w:hAnsi="Arial" w:cs="Arial"/>
          <w:b/>
          <w:u w:val="single"/>
        </w:rPr>
      </w:pPr>
    </w:p>
    <w:p w:rsidR="00A353DE" w:rsidRDefault="00A353DE" w:rsidP="00746257">
      <w:pPr>
        <w:rPr>
          <w:rFonts w:ascii="Arial" w:hAnsi="Arial" w:cs="Arial"/>
          <w:b/>
          <w:u w:val="single"/>
        </w:rPr>
      </w:pPr>
    </w:p>
    <w:p w:rsidR="00746257" w:rsidRDefault="00746257" w:rsidP="00746257">
      <w:pPr>
        <w:rPr>
          <w:rFonts w:ascii="Arial" w:hAnsi="Arial" w:cs="Arial"/>
        </w:rPr>
      </w:pPr>
      <w:r w:rsidRPr="00746257">
        <w:rPr>
          <w:rFonts w:ascii="Arial" w:hAnsi="Arial" w:cs="Arial"/>
          <w:b/>
          <w:u w:val="single"/>
        </w:rPr>
        <w:lastRenderedPageBreak/>
        <w:t>SCHOOL WEBSITE</w:t>
      </w:r>
      <w:r>
        <w:rPr>
          <w:rFonts w:ascii="Arial" w:hAnsi="Arial" w:cs="Arial"/>
          <w:b/>
          <w:u w:val="single"/>
        </w:rPr>
        <w:br/>
      </w:r>
      <w:proofErr w:type="gramStart"/>
      <w:r w:rsidRPr="00746257">
        <w:rPr>
          <w:rFonts w:ascii="Arial" w:hAnsi="Arial" w:cs="Arial"/>
        </w:rPr>
        <w:t>Slowly</w:t>
      </w:r>
      <w:proofErr w:type="gramEnd"/>
      <w:r w:rsidRPr="00746257">
        <w:rPr>
          <w:rFonts w:ascii="Arial" w:hAnsi="Arial" w:cs="Arial"/>
        </w:rPr>
        <w:t xml:space="preserve"> but surely we have begun to update our </w:t>
      </w:r>
      <w:proofErr w:type="spellStart"/>
      <w:r w:rsidRPr="00746257">
        <w:rPr>
          <w:rFonts w:ascii="Arial" w:hAnsi="Arial" w:cs="Arial"/>
        </w:rPr>
        <w:t>Strathcona</w:t>
      </w:r>
      <w:proofErr w:type="spellEnd"/>
      <w:r>
        <w:rPr>
          <w:rFonts w:ascii="Arial" w:hAnsi="Arial" w:cs="Arial"/>
        </w:rPr>
        <w:t xml:space="preserve"> School website. </w:t>
      </w:r>
      <w:r w:rsidRPr="00746257">
        <w:rPr>
          <w:rFonts w:ascii="Arial" w:hAnsi="Arial" w:cs="Arial"/>
        </w:rPr>
        <w:t>We will be posting important dates, announcement</w:t>
      </w:r>
      <w:r>
        <w:rPr>
          <w:rFonts w:ascii="Arial" w:hAnsi="Arial" w:cs="Arial"/>
        </w:rPr>
        <w:t xml:space="preserve">s and newsletters on the site. </w:t>
      </w:r>
      <w:r w:rsidRPr="00746257">
        <w:rPr>
          <w:rFonts w:ascii="Arial" w:hAnsi="Arial" w:cs="Arial"/>
        </w:rPr>
        <w:t>Our goal is to move toward paperless communication with families by the end of this school year.  Stay tuned!</w:t>
      </w:r>
    </w:p>
    <w:p w:rsidR="00AA325F" w:rsidRDefault="00AA325F" w:rsidP="00AE71AC">
      <w:pPr>
        <w:pStyle w:val="NoSpacing"/>
        <w:rPr>
          <w:rFonts w:ascii="Arial" w:hAnsi="Arial" w:cs="Arial"/>
          <w:b/>
          <w:u w:val="single"/>
        </w:rPr>
      </w:pPr>
      <w:r>
        <w:rPr>
          <w:rFonts w:ascii="Arial" w:hAnsi="Arial" w:cs="Arial"/>
          <w:noProof/>
        </w:rPr>
        <w:drawing>
          <wp:anchor distT="0" distB="0" distL="114300" distR="114300" simplePos="0" relativeHeight="251760640" behindDoc="0" locked="0" layoutInCell="1" allowOverlap="1">
            <wp:simplePos x="0" y="0"/>
            <wp:positionH relativeFrom="column">
              <wp:posOffset>4644019</wp:posOffset>
            </wp:positionH>
            <wp:positionV relativeFrom="paragraph">
              <wp:posOffset>-239662</wp:posOffset>
            </wp:positionV>
            <wp:extent cx="905256" cy="9144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liday_clip_art_76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u w:val="single"/>
        </w:rPr>
        <w:t>SCHOOL TOUR</w:t>
      </w:r>
    </w:p>
    <w:p w:rsidR="00AA325F" w:rsidRDefault="00AA325F" w:rsidP="00AE71AC">
      <w:pPr>
        <w:pStyle w:val="NoSpacing"/>
        <w:rPr>
          <w:rFonts w:ascii="Arial" w:hAnsi="Arial" w:cs="Arial"/>
        </w:rPr>
      </w:pPr>
      <w:proofErr w:type="gramStart"/>
      <w:r w:rsidRPr="00AA325F">
        <w:rPr>
          <w:rFonts w:ascii="Arial" w:hAnsi="Arial" w:cs="Arial"/>
        </w:rPr>
        <w:t>Int</w:t>
      </w:r>
      <w:r>
        <w:rPr>
          <w:rFonts w:ascii="Arial" w:hAnsi="Arial" w:cs="Arial"/>
        </w:rPr>
        <w:t>erested in a tour of the school?</w:t>
      </w:r>
      <w:proofErr w:type="gramEnd"/>
      <w:r>
        <w:rPr>
          <w:rFonts w:ascii="Arial" w:hAnsi="Arial" w:cs="Arial"/>
        </w:rPr>
        <w:t xml:space="preserve"> </w:t>
      </w:r>
    </w:p>
    <w:p w:rsidR="00AA325F" w:rsidRPr="00AA325F" w:rsidRDefault="00AA325F" w:rsidP="00AE71AC">
      <w:pPr>
        <w:pStyle w:val="NoSpacing"/>
        <w:rPr>
          <w:rFonts w:ascii="Arial" w:hAnsi="Arial" w:cs="Arial"/>
        </w:rPr>
      </w:pPr>
      <w:r>
        <w:rPr>
          <w:rFonts w:ascii="Arial" w:hAnsi="Arial" w:cs="Arial"/>
        </w:rPr>
        <w:t xml:space="preserve">Come by February </w:t>
      </w:r>
      <w:proofErr w:type="gramStart"/>
      <w:r>
        <w:rPr>
          <w:rFonts w:ascii="Arial" w:hAnsi="Arial" w:cs="Arial"/>
        </w:rPr>
        <w:t>7</w:t>
      </w:r>
      <w:r w:rsidRPr="00AA325F">
        <w:rPr>
          <w:rFonts w:ascii="Arial" w:hAnsi="Arial" w:cs="Arial"/>
          <w:vertAlign w:val="superscript"/>
        </w:rPr>
        <w:t>th</w:t>
      </w:r>
      <w:proofErr w:type="gramEnd"/>
      <w:r>
        <w:rPr>
          <w:rFonts w:ascii="Arial" w:hAnsi="Arial" w:cs="Arial"/>
        </w:rPr>
        <w:t xml:space="preserve"> at 5:30 PM and Mr. Eng will show you around! </w:t>
      </w:r>
    </w:p>
    <w:p w:rsidR="001D2442" w:rsidRDefault="001D2442" w:rsidP="000031E1">
      <w:pPr>
        <w:pStyle w:val="NoSpacing"/>
      </w:pPr>
    </w:p>
    <w:p w:rsidR="00AE71AC" w:rsidRDefault="00866A70" w:rsidP="00AE71AC">
      <w:pPr>
        <w:pStyle w:val="NoSpacing"/>
        <w:rPr>
          <w:rFonts w:ascii="Arial" w:hAnsi="Arial" w:cs="Arial"/>
          <w:b/>
          <w:u w:val="single"/>
        </w:rPr>
      </w:pPr>
      <w:r>
        <w:rPr>
          <w:noProof/>
        </w:rPr>
        <w:drawing>
          <wp:anchor distT="0" distB="0" distL="114300" distR="114300" simplePos="0" relativeHeight="251755520" behindDoc="0" locked="0" layoutInCell="1" allowOverlap="1">
            <wp:simplePos x="0" y="0"/>
            <wp:positionH relativeFrom="column">
              <wp:posOffset>-22860</wp:posOffset>
            </wp:positionH>
            <wp:positionV relativeFrom="paragraph">
              <wp:posOffset>24130</wp:posOffset>
            </wp:positionV>
            <wp:extent cx="1884680" cy="2315210"/>
            <wp:effectExtent l="0" t="0" r="1270" b="8890"/>
            <wp:wrapSquare wrapText="bothSides"/>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2449" t="6224" r="11203"/>
                    <a:stretch/>
                  </pic:blipFill>
                  <pic:spPr bwMode="auto">
                    <a:xfrm>
                      <a:off x="0" y="0"/>
                      <a:ext cx="1884680" cy="231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934">
        <w:rPr>
          <w:rFonts w:ascii="Arial" w:hAnsi="Arial" w:cs="Arial"/>
          <w:b/>
          <w:u w:val="single"/>
        </w:rPr>
        <w:t>STUDENT SAFETY</w:t>
      </w:r>
    </w:p>
    <w:p w:rsidR="00C93934" w:rsidRDefault="00C93934" w:rsidP="00C93934">
      <w:pPr>
        <w:pStyle w:val="NoSpacing"/>
        <w:rPr>
          <w:rFonts w:ascii="Arial" w:hAnsi="Arial" w:cs="Arial"/>
        </w:rPr>
      </w:pPr>
      <w:r w:rsidRPr="00C93934">
        <w:rPr>
          <w:rFonts w:ascii="Arial" w:hAnsi="Arial" w:cs="Arial"/>
        </w:rPr>
        <w:t xml:space="preserve">Student safety is the first priority of the Vancouver School Board. Schools </w:t>
      </w:r>
      <w:proofErr w:type="gramStart"/>
      <w:r w:rsidRPr="00C93934">
        <w:rPr>
          <w:rFonts w:ascii="Arial" w:hAnsi="Arial" w:cs="Arial"/>
        </w:rPr>
        <w:t>will be kept</w:t>
      </w:r>
      <w:proofErr w:type="gramEnd"/>
      <w:r w:rsidRPr="00C93934">
        <w:rPr>
          <w:rFonts w:ascii="Arial" w:hAnsi="Arial" w:cs="Arial"/>
        </w:rPr>
        <w:t xml:space="preserve"> open except under extreme circumstances to provide the option of attendance for all, but the decision to attend is the responsibility of each family. Parents/guardians are responsible for their children's safe travel to and from school. If, for any reason, a parent/guardian feels that a child cannot travel safely to school, then they should make other arrangements. During extreme weather </w:t>
      </w:r>
      <w:proofErr w:type="gramStart"/>
      <w:r w:rsidRPr="00C93934">
        <w:rPr>
          <w:rFonts w:ascii="Arial" w:hAnsi="Arial" w:cs="Arial"/>
        </w:rPr>
        <w:t>conditions</w:t>
      </w:r>
      <w:proofErr w:type="gramEnd"/>
      <w:r w:rsidRPr="00C93934">
        <w:rPr>
          <w:rFonts w:ascii="Arial" w:hAnsi="Arial" w:cs="Arial"/>
        </w:rPr>
        <w:t xml:space="preserve"> it is also common for police and other authorities to advise citizens to avoid unnecessary travel. Parents should take this advice as well. Students </w:t>
      </w:r>
      <w:proofErr w:type="gramStart"/>
      <w:r w:rsidRPr="00C93934">
        <w:rPr>
          <w:rFonts w:ascii="Arial" w:hAnsi="Arial" w:cs="Arial"/>
        </w:rPr>
        <w:t>will not be penalized</w:t>
      </w:r>
      <w:proofErr w:type="gramEnd"/>
      <w:r w:rsidRPr="00C93934">
        <w:rPr>
          <w:rFonts w:ascii="Arial" w:hAnsi="Arial" w:cs="Arial"/>
        </w:rPr>
        <w:t xml:space="preserve"> for lack of attendance under such poor weather conditions. Students </w:t>
      </w:r>
      <w:proofErr w:type="gramStart"/>
      <w:r w:rsidRPr="00C93934">
        <w:rPr>
          <w:rFonts w:ascii="Arial" w:hAnsi="Arial" w:cs="Arial"/>
        </w:rPr>
        <w:t>are reminded</w:t>
      </w:r>
      <w:proofErr w:type="gramEnd"/>
      <w:r w:rsidRPr="00C93934">
        <w:rPr>
          <w:rFonts w:ascii="Arial" w:hAnsi="Arial" w:cs="Arial"/>
        </w:rPr>
        <w:t xml:space="preserve"> to wear appropriate clothing for the conditions. When sidewalks and roads are slippery</w:t>
      </w:r>
      <w:r w:rsidR="00FF5902">
        <w:rPr>
          <w:rFonts w:ascii="Arial" w:hAnsi="Arial" w:cs="Arial"/>
        </w:rPr>
        <w:t>,</w:t>
      </w:r>
      <w:r w:rsidRPr="00C93934">
        <w:rPr>
          <w:rFonts w:ascii="Arial" w:hAnsi="Arial" w:cs="Arial"/>
        </w:rPr>
        <w:t xml:space="preserve"> students walking to school should take extra care. We encourage you to review your own preparations for severe weather conditions and ensure that you are familiar with the city’s response procedures for those conditions. We request that you strictly adhere to parking restrictions in and around all Vancouver schools.</w:t>
      </w:r>
    </w:p>
    <w:p w:rsidR="0029573E" w:rsidRDefault="0029573E" w:rsidP="0026716C">
      <w:pPr>
        <w:pStyle w:val="NoSpacing"/>
        <w:rPr>
          <w:rFonts w:ascii="Arial" w:hAnsi="Arial" w:cs="Arial"/>
          <w:b/>
          <w:u w:val="single"/>
        </w:rPr>
      </w:pPr>
    </w:p>
    <w:p w:rsidR="0026716C" w:rsidRPr="0026716C" w:rsidRDefault="00A353DE" w:rsidP="0026716C">
      <w:pPr>
        <w:pStyle w:val="NoSpacing"/>
        <w:rPr>
          <w:rFonts w:ascii="Arial" w:hAnsi="Arial" w:cs="Arial"/>
          <w:b/>
          <w:u w:val="single"/>
        </w:rPr>
      </w:pPr>
      <w:r w:rsidRPr="0026716C">
        <w:rPr>
          <w:rFonts w:ascii="Arial" w:hAnsi="Arial" w:cs="Arial"/>
          <w:noProof/>
        </w:rPr>
        <w:drawing>
          <wp:anchor distT="0" distB="0" distL="114300" distR="114300" simplePos="0" relativeHeight="251749376" behindDoc="1" locked="0" layoutInCell="1" allowOverlap="1" wp14:anchorId="68B31B82" wp14:editId="3A3341F6">
            <wp:simplePos x="0" y="0"/>
            <wp:positionH relativeFrom="margin">
              <wp:posOffset>3235325</wp:posOffset>
            </wp:positionH>
            <wp:positionV relativeFrom="paragraph">
              <wp:posOffset>46355</wp:posOffset>
            </wp:positionV>
            <wp:extent cx="1067435" cy="1423035"/>
            <wp:effectExtent l="0" t="0" r="0" b="5715"/>
            <wp:wrapTight wrapText="bothSides">
              <wp:wrapPolygon edited="0">
                <wp:start x="0" y="0"/>
                <wp:lineTo x="0" y="21398"/>
                <wp:lineTo x="21202" y="21398"/>
                <wp:lineTo x="21202" y="0"/>
                <wp:lineTo x="0" y="0"/>
              </wp:wrapPolygon>
            </wp:wrapTight>
            <wp:docPr id="29" name="Picture 29" descr="E:\Lord Strathcona Elementary\Tracy\2014 Multicultural Festival\2017 Multicultural Fair\pics\IMG_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rd Strathcona Elementary\Tracy\2014 Multicultural Festival\2017 Multicultural Fair\pics\IMG_90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43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16C">
        <w:rPr>
          <w:rFonts w:ascii="Arial" w:hAnsi="Arial" w:cs="Arial"/>
          <w:b/>
          <w:noProof/>
          <w:u w:val="single"/>
        </w:rPr>
        <w:drawing>
          <wp:anchor distT="0" distB="0" distL="114300" distR="114300" simplePos="0" relativeHeight="251750400" behindDoc="1" locked="0" layoutInCell="1" allowOverlap="1" wp14:anchorId="174E38D7" wp14:editId="2EE743CF">
            <wp:simplePos x="0" y="0"/>
            <wp:positionH relativeFrom="column">
              <wp:posOffset>4388485</wp:posOffset>
            </wp:positionH>
            <wp:positionV relativeFrom="paragraph">
              <wp:posOffset>46355</wp:posOffset>
            </wp:positionV>
            <wp:extent cx="1053465" cy="1405255"/>
            <wp:effectExtent l="0" t="0" r="0" b="4445"/>
            <wp:wrapTight wrapText="bothSides">
              <wp:wrapPolygon edited="0">
                <wp:start x="0" y="0"/>
                <wp:lineTo x="0" y="21376"/>
                <wp:lineTo x="21092" y="21376"/>
                <wp:lineTo x="21092" y="0"/>
                <wp:lineTo x="0" y="0"/>
              </wp:wrapPolygon>
            </wp:wrapTight>
            <wp:docPr id="34" name="Picture 34" descr="E:\Lord Strathcona Elementary\Tracy\2014 Multicultural Festival\2017 Multicultural Fair\pics\IMG_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ord Strathcona Elementary\Tracy\2014 Multicultural Festival\2017 Multicultural Fair\pics\IMG_9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346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16C">
        <w:rPr>
          <w:rFonts w:ascii="Arial" w:hAnsi="Arial" w:cs="Arial"/>
          <w:noProof/>
        </w:rPr>
        <w:drawing>
          <wp:anchor distT="0" distB="0" distL="114300" distR="114300" simplePos="0" relativeHeight="251751424" behindDoc="1" locked="0" layoutInCell="1" allowOverlap="1">
            <wp:simplePos x="0" y="0"/>
            <wp:positionH relativeFrom="column">
              <wp:posOffset>5526405</wp:posOffset>
            </wp:positionH>
            <wp:positionV relativeFrom="paragraph">
              <wp:posOffset>38290</wp:posOffset>
            </wp:positionV>
            <wp:extent cx="1066800" cy="1423035"/>
            <wp:effectExtent l="0" t="0" r="0" b="5715"/>
            <wp:wrapTight wrapText="bothSides">
              <wp:wrapPolygon edited="0">
                <wp:start x="0" y="0"/>
                <wp:lineTo x="0" y="21398"/>
                <wp:lineTo x="21214" y="21398"/>
                <wp:lineTo x="21214" y="0"/>
                <wp:lineTo x="0" y="0"/>
              </wp:wrapPolygon>
            </wp:wrapTight>
            <wp:docPr id="33" name="Picture 33" descr="E:\Lord Strathcona Elementary\Tracy\2014 Multicultural Festival\2017 Multicultural Fair\pics\IMG_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rd Strathcona Elementary\Tracy\2014 Multicultural Festival\2017 Multicultural Fair\pics\IMG_90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16C" w:rsidRPr="0026716C">
        <w:rPr>
          <w:rFonts w:ascii="Arial" w:hAnsi="Arial" w:cs="Arial"/>
          <w:b/>
          <w:u w:val="single"/>
        </w:rPr>
        <w:t>MULTICULTURAL FAIR 2018</w:t>
      </w:r>
    </w:p>
    <w:p w:rsidR="008E7A5A" w:rsidRPr="008E7A5A" w:rsidRDefault="008E7A5A" w:rsidP="008E7A5A">
      <w:pPr>
        <w:pStyle w:val="NoSpacing"/>
        <w:rPr>
          <w:rFonts w:ascii="Arial" w:hAnsi="Arial" w:cs="Arial"/>
        </w:rPr>
      </w:pPr>
      <w:r w:rsidRPr="008E7A5A">
        <w:rPr>
          <w:rFonts w:ascii="Arial" w:hAnsi="Arial" w:cs="Arial"/>
        </w:rPr>
        <w:t xml:space="preserve">Mark your calendar for Thursday, February </w:t>
      </w:r>
      <w:proofErr w:type="gramStart"/>
      <w:r w:rsidRPr="008E7A5A">
        <w:rPr>
          <w:rFonts w:ascii="Arial" w:hAnsi="Arial" w:cs="Arial"/>
        </w:rPr>
        <w:t>22nd</w:t>
      </w:r>
      <w:proofErr w:type="gramEnd"/>
      <w:r w:rsidRPr="008E7A5A">
        <w:rPr>
          <w:rFonts w:ascii="Arial" w:hAnsi="Arial" w:cs="Arial"/>
        </w:rPr>
        <w:t>, 2018 for our Multicultural Fair!</w:t>
      </w:r>
    </w:p>
    <w:p w:rsidR="008E7A5A" w:rsidRPr="008E7A5A" w:rsidRDefault="008E7A5A" w:rsidP="008E7A5A">
      <w:pPr>
        <w:pStyle w:val="NoSpacing"/>
        <w:rPr>
          <w:rFonts w:ascii="Arial" w:hAnsi="Arial" w:cs="Arial"/>
        </w:rPr>
      </w:pPr>
      <w:r w:rsidRPr="008E7A5A">
        <w:rPr>
          <w:rFonts w:ascii="Arial" w:hAnsi="Arial" w:cs="Arial"/>
        </w:rPr>
        <w:t xml:space="preserve">During the school </w:t>
      </w:r>
      <w:proofErr w:type="gramStart"/>
      <w:r w:rsidRPr="008E7A5A">
        <w:rPr>
          <w:rFonts w:ascii="Arial" w:hAnsi="Arial" w:cs="Arial"/>
        </w:rPr>
        <w:t>day</w:t>
      </w:r>
      <w:proofErr w:type="gramEnd"/>
      <w:r w:rsidRPr="008E7A5A">
        <w:rPr>
          <w:rFonts w:ascii="Arial" w:hAnsi="Arial" w:cs="Arial"/>
        </w:rPr>
        <w:t xml:space="preserve"> there will be a number of festivities, including a school-wide assembly with performers from the community.</w:t>
      </w:r>
    </w:p>
    <w:p w:rsidR="00596122" w:rsidRDefault="008E7A5A" w:rsidP="005A5CBF">
      <w:pPr>
        <w:pStyle w:val="NoSpacing"/>
        <w:rPr>
          <w:rFonts w:ascii="Arial" w:hAnsi="Arial" w:cs="Arial"/>
          <w:b/>
          <w:u w:val="single"/>
        </w:rPr>
      </w:pPr>
      <w:r w:rsidRPr="008E7A5A">
        <w:rPr>
          <w:rFonts w:ascii="Arial" w:hAnsi="Arial" w:cs="Arial"/>
        </w:rPr>
        <w:t xml:space="preserve">In the </w:t>
      </w:r>
      <w:proofErr w:type="gramStart"/>
      <w:r w:rsidRPr="008E7A5A">
        <w:rPr>
          <w:rFonts w:ascii="Arial" w:hAnsi="Arial" w:cs="Arial"/>
        </w:rPr>
        <w:t>evening</w:t>
      </w:r>
      <w:proofErr w:type="gramEnd"/>
      <w:r w:rsidRPr="008E7A5A">
        <w:rPr>
          <w:rFonts w:ascii="Arial" w:hAnsi="Arial" w:cs="Arial"/>
        </w:rPr>
        <w:t xml:space="preserve"> there will be an event that includes an “Official Opening” of the completed school, and cake!  Details will follow closer to the date.</w:t>
      </w:r>
      <w:r w:rsidR="0026716C" w:rsidRPr="0026716C">
        <w:rPr>
          <w:rFonts w:ascii="Arial" w:hAnsi="Arial" w:cs="Arial"/>
        </w:rPr>
        <w:br/>
      </w:r>
    </w:p>
    <w:p w:rsidR="00967432" w:rsidRDefault="00967432" w:rsidP="005A5CBF">
      <w:pPr>
        <w:pStyle w:val="NoSpacing"/>
        <w:rPr>
          <w:rFonts w:ascii="Arial" w:hAnsi="Arial" w:cs="Arial"/>
          <w:b/>
          <w:u w:val="single"/>
        </w:rPr>
      </w:pPr>
      <w:r>
        <w:rPr>
          <w:rFonts w:ascii="Arial" w:hAnsi="Arial" w:cs="Arial"/>
          <w:b/>
          <w:u w:val="single"/>
        </w:rPr>
        <w:t>LINKS PROGRAM</w:t>
      </w:r>
    </w:p>
    <w:p w:rsidR="00967432" w:rsidRPr="00967432" w:rsidRDefault="00967432" w:rsidP="005A5CBF">
      <w:pPr>
        <w:pStyle w:val="NoSpacing"/>
        <w:rPr>
          <w:rFonts w:ascii="Arial" w:hAnsi="Arial" w:cs="Arial"/>
        </w:rPr>
      </w:pPr>
      <w:r>
        <w:rPr>
          <w:rFonts w:ascii="Arial" w:hAnsi="Arial" w:cs="Arial"/>
        </w:rPr>
        <w:t xml:space="preserve">Attention </w:t>
      </w:r>
      <w:proofErr w:type="gramStart"/>
      <w:r>
        <w:rPr>
          <w:rFonts w:ascii="Arial" w:hAnsi="Arial" w:cs="Arial"/>
        </w:rPr>
        <w:t>Grade 7’s</w:t>
      </w:r>
      <w:proofErr w:type="gramEnd"/>
      <w:r>
        <w:rPr>
          <w:rFonts w:ascii="Arial" w:hAnsi="Arial" w:cs="Arial"/>
        </w:rPr>
        <w:t xml:space="preserve">! Free tutoring and mentoring every Thursday in the Activity Room at </w:t>
      </w:r>
      <w:proofErr w:type="spellStart"/>
      <w:r>
        <w:rPr>
          <w:rFonts w:ascii="Arial" w:hAnsi="Arial" w:cs="Arial"/>
        </w:rPr>
        <w:t>Strathcona</w:t>
      </w:r>
      <w:proofErr w:type="spellEnd"/>
      <w:r>
        <w:rPr>
          <w:rFonts w:ascii="Arial" w:hAnsi="Arial" w:cs="Arial"/>
        </w:rPr>
        <w:t xml:space="preserve"> Community Centre from 3:15 PM to 5:30 PM or the Cafeteria at </w:t>
      </w:r>
      <w:proofErr w:type="spellStart"/>
      <w:r>
        <w:rPr>
          <w:rFonts w:ascii="Arial" w:hAnsi="Arial" w:cs="Arial"/>
        </w:rPr>
        <w:t>Strathcona</w:t>
      </w:r>
      <w:proofErr w:type="spellEnd"/>
      <w:r>
        <w:rPr>
          <w:rFonts w:ascii="Arial" w:hAnsi="Arial" w:cs="Arial"/>
        </w:rPr>
        <w:t xml:space="preserve"> Elementary from 6:30 to 7:30 PM. Contact (604) 360-5812 or email </w:t>
      </w:r>
      <w:hyperlink r:id="rId12" w:history="1">
        <w:r w:rsidRPr="003F2596">
          <w:rPr>
            <w:rStyle w:val="Hyperlink"/>
            <w:rFonts w:ascii="Arial" w:hAnsi="Arial" w:cs="Arial"/>
          </w:rPr>
          <w:t>swalker@pcrs.ca</w:t>
        </w:r>
      </w:hyperlink>
      <w:r>
        <w:rPr>
          <w:rFonts w:ascii="Arial" w:hAnsi="Arial" w:cs="Arial"/>
        </w:rPr>
        <w:t xml:space="preserve"> for more information.</w:t>
      </w:r>
    </w:p>
    <w:p w:rsidR="00967432" w:rsidRDefault="00967432" w:rsidP="005A5CBF">
      <w:pPr>
        <w:pStyle w:val="NoSpacing"/>
        <w:rPr>
          <w:rFonts w:ascii="Arial" w:hAnsi="Arial" w:cs="Arial"/>
          <w:b/>
          <w:u w:val="single"/>
        </w:rPr>
      </w:pPr>
    </w:p>
    <w:p w:rsidR="00165B7A" w:rsidRDefault="00165B7A" w:rsidP="005A5CBF">
      <w:pPr>
        <w:pStyle w:val="NoSpacing"/>
        <w:rPr>
          <w:rFonts w:ascii="Arial" w:hAnsi="Arial" w:cs="Arial"/>
          <w:b/>
          <w:u w:val="single"/>
        </w:rPr>
      </w:pPr>
      <w:r>
        <w:rPr>
          <w:rFonts w:ascii="Arial" w:hAnsi="Arial" w:cs="Arial"/>
          <w:b/>
          <w:u w:val="single"/>
        </w:rPr>
        <w:t>LUNCH TIME PROGRAMS</w:t>
      </w:r>
    </w:p>
    <w:p w:rsidR="00165B7A" w:rsidRDefault="00165B7A" w:rsidP="00165B7A">
      <w:pPr>
        <w:pStyle w:val="NoSpacing"/>
        <w:rPr>
          <w:rFonts w:ascii="Arial" w:hAnsi="Arial" w:cs="Arial"/>
        </w:rPr>
      </w:pPr>
      <w:r>
        <w:rPr>
          <w:rFonts w:ascii="Arial" w:hAnsi="Arial" w:cs="Arial"/>
        </w:rPr>
        <w:t>New programs for students during Lunch Time:</w:t>
      </w:r>
    </w:p>
    <w:p w:rsidR="00165B7A" w:rsidRPr="00165B7A" w:rsidRDefault="00165B7A" w:rsidP="00165B7A">
      <w:pPr>
        <w:pStyle w:val="NoSpacing"/>
        <w:rPr>
          <w:rFonts w:ascii="Arial" w:hAnsi="Arial" w:cs="Arial"/>
        </w:rPr>
      </w:pPr>
      <w:r w:rsidRPr="00165B7A">
        <w:rPr>
          <w:rFonts w:ascii="Arial" w:hAnsi="Arial" w:cs="Arial"/>
        </w:rPr>
        <w:t>Tuesdays – Basketball with Wayne, Grade 4-5 (Gym)</w:t>
      </w:r>
    </w:p>
    <w:p w:rsidR="00165B7A" w:rsidRPr="00165B7A" w:rsidRDefault="00165B7A" w:rsidP="00165B7A">
      <w:pPr>
        <w:pStyle w:val="NoSpacing"/>
        <w:rPr>
          <w:rFonts w:ascii="Arial" w:hAnsi="Arial" w:cs="Arial"/>
        </w:rPr>
      </w:pPr>
      <w:r w:rsidRPr="00165B7A">
        <w:rPr>
          <w:rFonts w:ascii="Arial" w:hAnsi="Arial" w:cs="Arial"/>
        </w:rPr>
        <w:t>Wednesdays – Knitting with Helen, Grade 4-7 (Library)</w:t>
      </w:r>
    </w:p>
    <w:p w:rsidR="00165B7A" w:rsidRPr="00165B7A" w:rsidRDefault="00165B7A" w:rsidP="00165B7A">
      <w:pPr>
        <w:pStyle w:val="NoSpacing"/>
        <w:rPr>
          <w:rFonts w:ascii="Arial" w:hAnsi="Arial" w:cs="Arial"/>
        </w:rPr>
      </w:pPr>
      <w:r w:rsidRPr="00165B7A">
        <w:rPr>
          <w:rFonts w:ascii="Arial" w:hAnsi="Arial" w:cs="Arial"/>
        </w:rPr>
        <w:t>Wednesdays – Soccer with Marvin, all ages (Gravel Field)</w:t>
      </w:r>
    </w:p>
    <w:p w:rsidR="00165B7A" w:rsidRPr="00165B7A" w:rsidRDefault="00165B7A" w:rsidP="00165B7A">
      <w:pPr>
        <w:pStyle w:val="NoSpacing"/>
        <w:rPr>
          <w:rFonts w:ascii="Arial" w:hAnsi="Arial" w:cs="Arial"/>
        </w:rPr>
      </w:pPr>
      <w:r w:rsidRPr="00165B7A">
        <w:rPr>
          <w:rFonts w:ascii="Arial" w:hAnsi="Arial" w:cs="Arial"/>
        </w:rPr>
        <w:t>Thursdays – Basketball with Wayne, Grade 6-7 (Gym)</w:t>
      </w:r>
    </w:p>
    <w:p w:rsidR="00165B7A" w:rsidRPr="00165B7A" w:rsidRDefault="00165B7A" w:rsidP="00165B7A">
      <w:pPr>
        <w:pStyle w:val="NoSpacing"/>
        <w:rPr>
          <w:rFonts w:ascii="Arial" w:hAnsi="Arial" w:cs="Arial"/>
        </w:rPr>
      </w:pPr>
      <w:r w:rsidRPr="00165B7A">
        <w:rPr>
          <w:rFonts w:ascii="Arial" w:hAnsi="Arial" w:cs="Arial"/>
        </w:rPr>
        <w:t>Fridays – Lego Club with Ryan, all ages (Library)</w:t>
      </w:r>
    </w:p>
    <w:p w:rsidR="00165B7A" w:rsidRDefault="00165B7A" w:rsidP="005A5CBF">
      <w:pPr>
        <w:pStyle w:val="NoSpacing"/>
        <w:rPr>
          <w:rFonts w:ascii="Arial" w:hAnsi="Arial" w:cs="Arial"/>
          <w:b/>
          <w:u w:val="single"/>
        </w:rPr>
      </w:pPr>
    </w:p>
    <w:p w:rsidR="00E07B8C" w:rsidRPr="00375311" w:rsidRDefault="00E07B8C" w:rsidP="00E07B8C">
      <w:pPr>
        <w:pStyle w:val="NoSpacing"/>
        <w:rPr>
          <w:rFonts w:ascii="Arial" w:hAnsi="Arial" w:cs="Arial"/>
          <w:b/>
          <w:u w:val="single"/>
        </w:rPr>
      </w:pPr>
      <w:r w:rsidRPr="00375311">
        <w:rPr>
          <w:rFonts w:ascii="Arial" w:hAnsi="Arial" w:cs="Arial"/>
          <w:b/>
          <w:u w:val="single"/>
        </w:rPr>
        <w:t>PEER CONFLICT, MEAN BEHAVIOUR AND BULLYING</w:t>
      </w:r>
    </w:p>
    <w:p w:rsidR="00E07B8C" w:rsidRPr="00E07B8C" w:rsidRDefault="00E07B8C" w:rsidP="00E07B8C">
      <w:pPr>
        <w:pStyle w:val="NoSpacing"/>
        <w:rPr>
          <w:rFonts w:ascii="Arial" w:hAnsi="Arial" w:cs="Arial"/>
          <w:i/>
        </w:rPr>
      </w:pPr>
      <w:proofErr w:type="gramStart"/>
      <w:r w:rsidRPr="00E07B8C">
        <w:rPr>
          <w:rFonts w:ascii="Arial" w:hAnsi="Arial" w:cs="Arial"/>
          <w:i/>
        </w:rPr>
        <w:t>What’s</w:t>
      </w:r>
      <w:proofErr w:type="gramEnd"/>
      <w:r w:rsidRPr="00E07B8C">
        <w:rPr>
          <w:rFonts w:ascii="Arial" w:hAnsi="Arial" w:cs="Arial"/>
          <w:i/>
        </w:rPr>
        <w:t xml:space="preserve"> the difference?</w:t>
      </w:r>
    </w:p>
    <w:p w:rsidR="00E07B8C" w:rsidRDefault="00E07B8C" w:rsidP="00E07B8C">
      <w:pPr>
        <w:pStyle w:val="NoSpacing"/>
        <w:rPr>
          <w:rFonts w:ascii="Arial" w:hAnsi="Arial" w:cs="Arial"/>
        </w:rPr>
      </w:pPr>
    </w:p>
    <w:p w:rsidR="00E07B8C" w:rsidRPr="00375311" w:rsidRDefault="00E07B8C" w:rsidP="00E07B8C">
      <w:pPr>
        <w:pStyle w:val="NoSpacing"/>
        <w:rPr>
          <w:rFonts w:ascii="Arial" w:hAnsi="Arial" w:cs="Arial"/>
        </w:rPr>
      </w:pPr>
      <w:r w:rsidRPr="00375311">
        <w:rPr>
          <w:rFonts w:ascii="Arial" w:hAnsi="Arial" w:cs="Arial"/>
        </w:rPr>
        <w:t xml:space="preserve">When a child is having a problem with her or his peers, it can be hard for parents to know what is really happening – is it bullying? </w:t>
      </w:r>
      <w:proofErr w:type="gramStart"/>
      <w:r w:rsidRPr="00375311">
        <w:rPr>
          <w:rFonts w:ascii="Arial" w:hAnsi="Arial" w:cs="Arial"/>
        </w:rPr>
        <w:t>Or</w:t>
      </w:r>
      <w:proofErr w:type="gramEnd"/>
      <w:r w:rsidRPr="00375311">
        <w:rPr>
          <w:rFonts w:ascii="Arial" w:hAnsi="Arial" w:cs="Arial"/>
        </w:rPr>
        <w:t xml:space="preserve"> is it something else? </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rPr>
      </w:pPr>
      <w:r w:rsidRPr="00375311">
        <w:rPr>
          <w:rFonts w:ascii="Arial" w:hAnsi="Arial" w:cs="Arial"/>
        </w:rPr>
        <w:t xml:space="preserve">Each type of </w:t>
      </w:r>
      <w:proofErr w:type="spellStart"/>
      <w:r w:rsidRPr="00375311">
        <w:rPr>
          <w:rFonts w:ascii="Arial" w:hAnsi="Arial" w:cs="Arial"/>
        </w:rPr>
        <w:t>behaviour</w:t>
      </w:r>
      <w:proofErr w:type="spellEnd"/>
      <w:r w:rsidRPr="00375311">
        <w:rPr>
          <w:rFonts w:ascii="Arial" w:hAnsi="Arial" w:cs="Arial"/>
        </w:rPr>
        <w:t xml:space="preserve"> </w:t>
      </w:r>
      <w:proofErr w:type="gramStart"/>
      <w:r w:rsidRPr="00375311">
        <w:rPr>
          <w:rFonts w:ascii="Arial" w:hAnsi="Arial" w:cs="Arial"/>
        </w:rPr>
        <w:t>must be handled</w:t>
      </w:r>
      <w:proofErr w:type="gramEnd"/>
      <w:r w:rsidRPr="00375311">
        <w:rPr>
          <w:rFonts w:ascii="Arial" w:hAnsi="Arial" w:cs="Arial"/>
        </w:rPr>
        <w:t xml:space="preserve"> differently, to keep children safe and help them learn how to get along with others.  </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b/>
        </w:rPr>
      </w:pPr>
      <w:r w:rsidRPr="00375311">
        <w:rPr>
          <w:rFonts w:ascii="Arial" w:hAnsi="Arial" w:cs="Arial"/>
          <w:b/>
        </w:rPr>
        <w:t>Peer Conflict</w:t>
      </w:r>
    </w:p>
    <w:p w:rsidR="00E07B8C" w:rsidRPr="00375311" w:rsidRDefault="00E07B8C" w:rsidP="00E07B8C">
      <w:pPr>
        <w:pStyle w:val="NoSpacing"/>
        <w:rPr>
          <w:rFonts w:ascii="Arial" w:hAnsi="Arial" w:cs="Arial"/>
        </w:rPr>
      </w:pPr>
      <w:r w:rsidRPr="00375311">
        <w:rPr>
          <w:rFonts w:ascii="Arial" w:hAnsi="Arial" w:cs="Arial"/>
        </w:rPr>
        <w:t xml:space="preserve">Conflict between and among peers is a natural part of growing up. Children will have times when they disagree and </w:t>
      </w:r>
      <w:proofErr w:type="gramStart"/>
      <w:r w:rsidRPr="00375311">
        <w:rPr>
          <w:rFonts w:ascii="Arial" w:hAnsi="Arial" w:cs="Arial"/>
        </w:rPr>
        <w:t>can’t</w:t>
      </w:r>
      <w:proofErr w:type="gramEnd"/>
      <w:r w:rsidRPr="00375311">
        <w:rPr>
          <w:rFonts w:ascii="Arial" w:hAnsi="Arial" w:cs="Arial"/>
        </w:rPr>
        <w:t xml:space="preserve"> solve their own problems. They may even become so frustrated that they say mean things or act out physically by hitting, kicking or trying to hurt.  </w:t>
      </w:r>
    </w:p>
    <w:p w:rsidR="00E07B8C" w:rsidRPr="00375311" w:rsidRDefault="00E07B8C" w:rsidP="00E07B8C">
      <w:pPr>
        <w:pStyle w:val="NoSpacing"/>
        <w:rPr>
          <w:rFonts w:ascii="Arial" w:hAnsi="Arial" w:cs="Arial"/>
        </w:rPr>
      </w:pPr>
      <w:r w:rsidRPr="00375311">
        <w:rPr>
          <w:rFonts w:ascii="Arial" w:hAnsi="Arial" w:cs="Arial"/>
        </w:rPr>
        <w:t xml:space="preserve">If </w:t>
      </w:r>
      <w:proofErr w:type="gramStart"/>
      <w:r w:rsidRPr="00375311">
        <w:rPr>
          <w:rFonts w:ascii="Arial" w:hAnsi="Arial" w:cs="Arial"/>
        </w:rPr>
        <w:t>it’s</w:t>
      </w:r>
      <w:proofErr w:type="gramEnd"/>
      <w:r w:rsidRPr="00375311">
        <w:rPr>
          <w:rFonts w:ascii="Arial" w:hAnsi="Arial" w:cs="Arial"/>
        </w:rPr>
        <w:t xml:space="preserve"> peer conflict you will be aware that these children:</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usually choose to play or hang out together;</w:t>
      </w:r>
    </w:p>
    <w:p w:rsidR="00E07B8C" w:rsidRPr="00375311" w:rsidRDefault="00E07B8C" w:rsidP="00E07B8C">
      <w:pPr>
        <w:pStyle w:val="NoSpacing"/>
        <w:numPr>
          <w:ilvl w:val="0"/>
          <w:numId w:val="26"/>
        </w:numPr>
        <w:ind w:left="630" w:hanging="270"/>
        <w:rPr>
          <w:rFonts w:ascii="Arial" w:hAnsi="Arial" w:cs="Arial"/>
        </w:rPr>
      </w:pPr>
      <w:proofErr w:type="gramStart"/>
      <w:r w:rsidRPr="00375311">
        <w:rPr>
          <w:rFonts w:ascii="Arial" w:hAnsi="Arial" w:cs="Arial"/>
        </w:rPr>
        <w:t>have</w:t>
      </w:r>
      <w:proofErr w:type="gramEnd"/>
      <w:r w:rsidRPr="00375311">
        <w:rPr>
          <w:rFonts w:ascii="Arial" w:hAnsi="Arial" w:cs="Arial"/>
        </w:rPr>
        <w:t xml:space="preserve"> equal power (similar age, size, social status, etc.);</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 xml:space="preserve">are equally upset; </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are both interested in the outcome; and</w:t>
      </w:r>
    </w:p>
    <w:p w:rsidR="00E07B8C" w:rsidRPr="00375311" w:rsidRDefault="00E07B8C" w:rsidP="00E07B8C">
      <w:pPr>
        <w:pStyle w:val="NoSpacing"/>
        <w:numPr>
          <w:ilvl w:val="0"/>
          <w:numId w:val="26"/>
        </w:numPr>
        <w:ind w:left="630" w:hanging="270"/>
        <w:rPr>
          <w:rFonts w:ascii="Arial" w:hAnsi="Arial" w:cs="Arial"/>
        </w:rPr>
      </w:pPr>
      <w:proofErr w:type="gramStart"/>
      <w:r w:rsidRPr="00375311">
        <w:rPr>
          <w:rFonts w:ascii="Arial" w:hAnsi="Arial" w:cs="Arial"/>
        </w:rPr>
        <w:t>will</w:t>
      </w:r>
      <w:proofErr w:type="gramEnd"/>
      <w:r w:rsidRPr="00375311">
        <w:rPr>
          <w:rFonts w:ascii="Arial" w:hAnsi="Arial" w:cs="Arial"/>
        </w:rPr>
        <w:t xml:space="preserve"> be able to work things out with adult help (after calming down). </w:t>
      </w:r>
    </w:p>
    <w:p w:rsidR="00E07B8C" w:rsidRDefault="00E07B8C" w:rsidP="00E07B8C">
      <w:pPr>
        <w:pStyle w:val="NoSpacing"/>
        <w:rPr>
          <w:rFonts w:ascii="Arial" w:hAnsi="Arial" w:cs="Arial"/>
        </w:rPr>
      </w:pPr>
      <w:r w:rsidRPr="00375311">
        <w:rPr>
          <w:rFonts w:ascii="Arial" w:hAnsi="Arial" w:cs="Arial"/>
        </w:rPr>
        <w:t xml:space="preserve">Adults can respond by helping the children talk it out, and see each other’s perspective. This </w:t>
      </w:r>
      <w:proofErr w:type="gramStart"/>
      <w:r w:rsidRPr="00375311">
        <w:rPr>
          <w:rFonts w:ascii="Arial" w:hAnsi="Arial" w:cs="Arial"/>
        </w:rPr>
        <w:t>is often referred</w:t>
      </w:r>
      <w:proofErr w:type="gramEnd"/>
      <w:r w:rsidRPr="00375311">
        <w:rPr>
          <w:rFonts w:ascii="Arial" w:hAnsi="Arial" w:cs="Arial"/>
        </w:rPr>
        <w:t xml:space="preserve"> to as “conflict resolution”. </w:t>
      </w:r>
    </w:p>
    <w:p w:rsidR="00A353DE" w:rsidRDefault="00A353DE" w:rsidP="00E07B8C">
      <w:pPr>
        <w:pStyle w:val="NoSpacing"/>
        <w:rPr>
          <w:rFonts w:ascii="Arial" w:hAnsi="Arial" w:cs="Arial"/>
        </w:rPr>
      </w:pPr>
    </w:p>
    <w:p w:rsidR="00A353DE" w:rsidRPr="00375311" w:rsidRDefault="00E07B8C" w:rsidP="00E07B8C">
      <w:pPr>
        <w:pStyle w:val="NoSpacing"/>
        <w:rPr>
          <w:rFonts w:ascii="Arial" w:hAnsi="Arial" w:cs="Arial"/>
          <w:b/>
        </w:rPr>
      </w:pPr>
      <w:r w:rsidRPr="00375311">
        <w:rPr>
          <w:rFonts w:ascii="Arial" w:hAnsi="Arial" w:cs="Arial"/>
          <w:b/>
        </w:rPr>
        <w:lastRenderedPageBreak/>
        <w:t xml:space="preserve">Mean </w:t>
      </w:r>
      <w:proofErr w:type="spellStart"/>
      <w:r w:rsidRPr="00375311">
        <w:rPr>
          <w:rFonts w:ascii="Arial" w:hAnsi="Arial" w:cs="Arial"/>
          <w:b/>
        </w:rPr>
        <w:t>Behaviour</w:t>
      </w:r>
      <w:proofErr w:type="spellEnd"/>
    </w:p>
    <w:p w:rsidR="00E07B8C" w:rsidRPr="00375311" w:rsidRDefault="00E07B8C" w:rsidP="00E07B8C">
      <w:pPr>
        <w:pStyle w:val="NoSpacing"/>
        <w:rPr>
          <w:rFonts w:ascii="Arial" w:hAnsi="Arial" w:cs="Arial"/>
        </w:rPr>
      </w:pPr>
      <w:r w:rsidRPr="00375311">
        <w:rPr>
          <w:rFonts w:ascii="Arial" w:hAnsi="Arial" w:cs="Arial"/>
        </w:rPr>
        <w:t xml:space="preserve">Children may try out </w:t>
      </w:r>
      <w:proofErr w:type="spellStart"/>
      <w:r w:rsidRPr="00375311">
        <w:rPr>
          <w:rFonts w:ascii="Arial" w:hAnsi="Arial" w:cs="Arial"/>
        </w:rPr>
        <w:t>behaviours</w:t>
      </w:r>
      <w:proofErr w:type="spellEnd"/>
      <w:r w:rsidRPr="00375311">
        <w:rPr>
          <w:rFonts w:ascii="Arial" w:hAnsi="Arial" w:cs="Arial"/>
        </w:rPr>
        <w:t xml:space="preserve"> to assert themselves – sometimes saying or doing mean things – such as making fun of others, using a hurtful name, taking something without permission, leaving a child out, or “budging” in line. </w:t>
      </w:r>
    </w:p>
    <w:p w:rsidR="00E07B8C" w:rsidRPr="00375311" w:rsidRDefault="00E07B8C" w:rsidP="00E07B8C">
      <w:pPr>
        <w:pStyle w:val="NoSpacing"/>
        <w:rPr>
          <w:rFonts w:ascii="Arial" w:hAnsi="Arial" w:cs="Arial"/>
        </w:rPr>
      </w:pPr>
      <w:r w:rsidRPr="00375311">
        <w:rPr>
          <w:rFonts w:ascii="Arial" w:hAnsi="Arial" w:cs="Arial"/>
        </w:rPr>
        <w:t>If it is mean behavior, usually:</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it is not planned and seems to happen spontaneously or by chance;</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it may be aimed at any child nearby;</w:t>
      </w:r>
    </w:p>
    <w:p w:rsidR="00E07B8C" w:rsidRPr="00375311" w:rsidRDefault="00E07B8C" w:rsidP="00E07B8C">
      <w:pPr>
        <w:pStyle w:val="NoSpacing"/>
        <w:numPr>
          <w:ilvl w:val="0"/>
          <w:numId w:val="26"/>
        </w:numPr>
        <w:ind w:left="630" w:hanging="270"/>
        <w:rPr>
          <w:rFonts w:ascii="Arial" w:hAnsi="Arial" w:cs="Arial"/>
        </w:rPr>
      </w:pPr>
      <w:proofErr w:type="gramStart"/>
      <w:r w:rsidRPr="00375311">
        <w:rPr>
          <w:rFonts w:ascii="Arial" w:hAnsi="Arial" w:cs="Arial"/>
        </w:rPr>
        <w:t>the</w:t>
      </w:r>
      <w:proofErr w:type="gramEnd"/>
      <w:r w:rsidRPr="00375311">
        <w:rPr>
          <w:rFonts w:ascii="Arial" w:hAnsi="Arial" w:cs="Arial"/>
        </w:rPr>
        <w:t xml:space="preserve"> child being mean may feel badly when an adult points out the harm they’ve caused.  </w:t>
      </w:r>
    </w:p>
    <w:p w:rsidR="00E07B8C" w:rsidRPr="00375311" w:rsidRDefault="00E07B8C" w:rsidP="00E07B8C">
      <w:pPr>
        <w:pStyle w:val="NoSpacing"/>
        <w:rPr>
          <w:rFonts w:ascii="Arial" w:hAnsi="Arial" w:cs="Arial"/>
        </w:rPr>
      </w:pPr>
      <w:r w:rsidRPr="00375311">
        <w:rPr>
          <w:rFonts w:ascii="Arial" w:hAnsi="Arial" w:cs="Arial"/>
        </w:rPr>
        <w:t xml:space="preserve">When adults see mean </w:t>
      </w:r>
      <w:proofErr w:type="gramStart"/>
      <w:r w:rsidRPr="00375311">
        <w:rPr>
          <w:rFonts w:ascii="Arial" w:hAnsi="Arial" w:cs="Arial"/>
        </w:rPr>
        <w:t>behavior</w:t>
      </w:r>
      <w:proofErr w:type="gramEnd"/>
      <w:r w:rsidRPr="00375311">
        <w:rPr>
          <w:rFonts w:ascii="Arial" w:hAnsi="Arial" w:cs="Arial"/>
        </w:rPr>
        <w:t xml:space="preserve"> they should not ignore it. Adults should respond quickly, firmly and respectfully to stop the behavior, to let kids know that their actions are hurtful and to re-direct children to more positive </w:t>
      </w:r>
      <w:proofErr w:type="spellStart"/>
      <w:r w:rsidRPr="00375311">
        <w:rPr>
          <w:rFonts w:ascii="Arial" w:hAnsi="Arial" w:cs="Arial"/>
        </w:rPr>
        <w:t>behaviour</w:t>
      </w:r>
      <w:proofErr w:type="spellEnd"/>
      <w:r w:rsidRPr="00375311">
        <w:rPr>
          <w:rFonts w:ascii="Arial" w:hAnsi="Arial" w:cs="Arial"/>
        </w:rPr>
        <w:t xml:space="preserve">.  </w:t>
      </w:r>
    </w:p>
    <w:p w:rsidR="00E07B8C" w:rsidRPr="00375311" w:rsidRDefault="00E07B8C" w:rsidP="00E07B8C">
      <w:pPr>
        <w:pStyle w:val="NoSpacing"/>
        <w:rPr>
          <w:rFonts w:ascii="Arial" w:hAnsi="Arial" w:cs="Arial"/>
        </w:rPr>
      </w:pPr>
      <w:r w:rsidRPr="00375311">
        <w:rPr>
          <w:rFonts w:ascii="Arial" w:hAnsi="Arial" w:cs="Arial"/>
        </w:rPr>
        <w:t xml:space="preserve">This quick response stops children from developing a pattern of mean </w:t>
      </w:r>
      <w:proofErr w:type="spellStart"/>
      <w:r w:rsidRPr="00375311">
        <w:rPr>
          <w:rFonts w:ascii="Arial" w:hAnsi="Arial" w:cs="Arial"/>
        </w:rPr>
        <w:t>behaviour</w:t>
      </w:r>
      <w:proofErr w:type="spellEnd"/>
      <w:r w:rsidRPr="00375311">
        <w:rPr>
          <w:rFonts w:ascii="Arial" w:hAnsi="Arial" w:cs="Arial"/>
        </w:rPr>
        <w:t xml:space="preserve"> as their way of interacting with peers, and prevents mean behavior from escalating into bullying. It is a lot easier to correct a child for one nasty comment than to change a pattern of cruelty that grows over time. </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b/>
        </w:rPr>
      </w:pPr>
      <w:r w:rsidRPr="00375311">
        <w:rPr>
          <w:rFonts w:ascii="Arial" w:hAnsi="Arial" w:cs="Arial"/>
          <w:b/>
        </w:rPr>
        <w:t xml:space="preserve">Bullying </w:t>
      </w:r>
      <w:proofErr w:type="spellStart"/>
      <w:r w:rsidRPr="00375311">
        <w:rPr>
          <w:rFonts w:ascii="Arial" w:hAnsi="Arial" w:cs="Arial"/>
          <w:b/>
        </w:rPr>
        <w:t>Behaviour</w:t>
      </w:r>
      <w:proofErr w:type="spellEnd"/>
    </w:p>
    <w:p w:rsidR="00E07B8C" w:rsidRPr="00375311" w:rsidRDefault="00E07B8C" w:rsidP="00E07B8C">
      <w:pPr>
        <w:pStyle w:val="NoSpacing"/>
        <w:rPr>
          <w:rFonts w:ascii="Arial" w:hAnsi="Arial" w:cs="Arial"/>
        </w:rPr>
      </w:pPr>
      <w:r w:rsidRPr="00375311">
        <w:rPr>
          <w:rFonts w:ascii="Arial" w:hAnsi="Arial" w:cs="Arial"/>
        </w:rPr>
        <w:t xml:space="preserve">Bullying is serious behavior that has three key features – all three must be present for the situation to </w:t>
      </w:r>
      <w:proofErr w:type="gramStart"/>
      <w:r w:rsidRPr="00375311">
        <w:rPr>
          <w:rFonts w:ascii="Arial" w:hAnsi="Arial" w:cs="Arial"/>
        </w:rPr>
        <w:t>be considered</w:t>
      </w:r>
      <w:proofErr w:type="gramEnd"/>
      <w:r w:rsidRPr="00375311">
        <w:rPr>
          <w:rFonts w:ascii="Arial" w:hAnsi="Arial" w:cs="Arial"/>
        </w:rPr>
        <w:t xml:space="preserve"> bullying:</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Power imbalance -- One child clearly has power over the other(s), which may be due to age, size, social status, and so on.</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 xml:space="preserve">Intention to harm -- The purpose of the bullying </w:t>
      </w:r>
      <w:proofErr w:type="spellStart"/>
      <w:r w:rsidRPr="00375311">
        <w:rPr>
          <w:rFonts w:ascii="Arial" w:hAnsi="Arial" w:cs="Arial"/>
        </w:rPr>
        <w:t>behaviour</w:t>
      </w:r>
      <w:proofErr w:type="spellEnd"/>
      <w:r w:rsidRPr="00375311">
        <w:rPr>
          <w:rFonts w:ascii="Arial" w:hAnsi="Arial" w:cs="Arial"/>
        </w:rPr>
        <w:t xml:space="preserve"> is to harm or hurt other(s) – </w:t>
      </w:r>
      <w:proofErr w:type="gramStart"/>
      <w:r w:rsidRPr="00375311">
        <w:rPr>
          <w:rFonts w:ascii="Arial" w:hAnsi="Arial" w:cs="Arial"/>
        </w:rPr>
        <w:t>it’s</w:t>
      </w:r>
      <w:proofErr w:type="gramEnd"/>
      <w:r w:rsidRPr="00375311">
        <w:rPr>
          <w:rFonts w:ascii="Arial" w:hAnsi="Arial" w:cs="Arial"/>
        </w:rPr>
        <w:t xml:space="preserve"> intended to be mean and is clearly not accidental. </w:t>
      </w:r>
    </w:p>
    <w:p w:rsidR="00E07B8C" w:rsidRPr="00375311" w:rsidRDefault="00E07B8C" w:rsidP="00E07B8C">
      <w:pPr>
        <w:pStyle w:val="NoSpacing"/>
        <w:numPr>
          <w:ilvl w:val="0"/>
          <w:numId w:val="26"/>
        </w:numPr>
        <w:ind w:left="630" w:hanging="270"/>
        <w:rPr>
          <w:rFonts w:ascii="Arial" w:hAnsi="Arial" w:cs="Arial"/>
        </w:rPr>
      </w:pPr>
      <w:r w:rsidRPr="00375311">
        <w:rPr>
          <w:rFonts w:ascii="Arial" w:hAnsi="Arial" w:cs="Arial"/>
        </w:rPr>
        <w:t xml:space="preserve">Repeated over time -- bullying </w:t>
      </w:r>
      <w:proofErr w:type="spellStart"/>
      <w:r w:rsidRPr="00375311">
        <w:rPr>
          <w:rFonts w:ascii="Arial" w:hAnsi="Arial" w:cs="Arial"/>
        </w:rPr>
        <w:t>behaviour</w:t>
      </w:r>
      <w:proofErr w:type="spellEnd"/>
      <w:r w:rsidRPr="00375311">
        <w:rPr>
          <w:rFonts w:ascii="Arial" w:hAnsi="Arial" w:cs="Arial"/>
        </w:rPr>
        <w:t xml:space="preserve"> continues over time, and gets worse with repetition. There is a real or implied threat that the </w:t>
      </w:r>
      <w:proofErr w:type="spellStart"/>
      <w:r w:rsidRPr="00375311">
        <w:rPr>
          <w:rFonts w:ascii="Arial" w:hAnsi="Arial" w:cs="Arial"/>
        </w:rPr>
        <w:t>behaviour</w:t>
      </w:r>
      <w:proofErr w:type="spellEnd"/>
      <w:r w:rsidRPr="00375311">
        <w:rPr>
          <w:rFonts w:ascii="Arial" w:hAnsi="Arial" w:cs="Arial"/>
        </w:rPr>
        <w:t xml:space="preserve"> will not stop, and in fact will become even more serious.</w:t>
      </w:r>
    </w:p>
    <w:p w:rsidR="00E07B8C" w:rsidRPr="00375311" w:rsidRDefault="00E07B8C" w:rsidP="00E07B8C">
      <w:pPr>
        <w:pStyle w:val="NoSpacing"/>
        <w:rPr>
          <w:rFonts w:ascii="Arial" w:hAnsi="Arial" w:cs="Arial"/>
        </w:rPr>
      </w:pPr>
      <w:r w:rsidRPr="00375311">
        <w:rPr>
          <w:rFonts w:ascii="Arial" w:hAnsi="Arial" w:cs="Arial"/>
        </w:rPr>
        <w:t xml:space="preserve">The effect on the child who </w:t>
      </w:r>
      <w:proofErr w:type="gramStart"/>
      <w:r w:rsidRPr="00375311">
        <w:rPr>
          <w:rFonts w:ascii="Arial" w:hAnsi="Arial" w:cs="Arial"/>
        </w:rPr>
        <w:t>is being bullied</w:t>
      </w:r>
      <w:proofErr w:type="gramEnd"/>
      <w:r w:rsidRPr="00375311">
        <w:rPr>
          <w:rFonts w:ascii="Arial" w:hAnsi="Arial" w:cs="Arial"/>
        </w:rPr>
        <w:t xml:space="preserve"> is increased fear, apprehension, and distress. Often by the time adults find out about what is happening, the child has tried many ways to stop the bullying but cannot do so on their own.</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rPr>
      </w:pPr>
      <w:r w:rsidRPr="00375311">
        <w:rPr>
          <w:rFonts w:ascii="Arial" w:hAnsi="Arial" w:cs="Arial"/>
        </w:rPr>
        <w:t xml:space="preserve">Adults must address the bullying </w:t>
      </w:r>
      <w:proofErr w:type="spellStart"/>
      <w:r w:rsidRPr="00375311">
        <w:rPr>
          <w:rFonts w:ascii="Arial" w:hAnsi="Arial" w:cs="Arial"/>
        </w:rPr>
        <w:t>behaviour</w:t>
      </w:r>
      <w:proofErr w:type="spellEnd"/>
      <w:r w:rsidRPr="00375311">
        <w:rPr>
          <w:rFonts w:ascii="Arial" w:hAnsi="Arial" w:cs="Arial"/>
        </w:rPr>
        <w:t xml:space="preserve"> and ensure the safety of the student who </w:t>
      </w:r>
      <w:proofErr w:type="gramStart"/>
      <w:r w:rsidRPr="00375311">
        <w:rPr>
          <w:rFonts w:ascii="Arial" w:hAnsi="Arial" w:cs="Arial"/>
        </w:rPr>
        <w:t>has been targeted</w:t>
      </w:r>
      <w:proofErr w:type="gramEnd"/>
      <w:r w:rsidRPr="00375311">
        <w:rPr>
          <w:rFonts w:ascii="Arial" w:hAnsi="Arial" w:cs="Arial"/>
        </w:rPr>
        <w:t xml:space="preserve">. They also need to reassure the children who may have witnessed the </w:t>
      </w:r>
      <w:proofErr w:type="spellStart"/>
      <w:r w:rsidRPr="00375311">
        <w:rPr>
          <w:rFonts w:ascii="Arial" w:hAnsi="Arial" w:cs="Arial"/>
        </w:rPr>
        <w:t>behaviour</w:t>
      </w:r>
      <w:proofErr w:type="spellEnd"/>
      <w:r w:rsidRPr="00375311">
        <w:rPr>
          <w:rFonts w:ascii="Arial" w:hAnsi="Arial" w:cs="Arial"/>
        </w:rPr>
        <w:t xml:space="preserve"> that adults are taking care of it. </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rPr>
      </w:pPr>
      <w:r w:rsidRPr="00375311">
        <w:rPr>
          <w:rFonts w:ascii="Arial" w:hAnsi="Arial" w:cs="Arial"/>
        </w:rPr>
        <w:t xml:space="preserve">When schools respond to bullying, staff will also help the child who has been bullying others to take responsibility for their actions, and change their </w:t>
      </w:r>
      <w:proofErr w:type="spellStart"/>
      <w:r w:rsidRPr="00375311">
        <w:rPr>
          <w:rFonts w:ascii="Arial" w:hAnsi="Arial" w:cs="Arial"/>
        </w:rPr>
        <w:t>behaviour</w:t>
      </w:r>
      <w:proofErr w:type="spellEnd"/>
      <w:r w:rsidRPr="00375311">
        <w:rPr>
          <w:rFonts w:ascii="Arial" w:hAnsi="Arial" w:cs="Arial"/>
        </w:rPr>
        <w:t xml:space="preserve">. They will monitor the situation to ensure the bullying stops, and will support the child who </w:t>
      </w:r>
      <w:proofErr w:type="gramStart"/>
      <w:r w:rsidRPr="00375311">
        <w:rPr>
          <w:rFonts w:ascii="Arial" w:hAnsi="Arial" w:cs="Arial"/>
        </w:rPr>
        <w:t>has been bullied</w:t>
      </w:r>
      <w:proofErr w:type="gramEnd"/>
      <w:r w:rsidRPr="00375311">
        <w:rPr>
          <w:rFonts w:ascii="Arial" w:hAnsi="Arial" w:cs="Arial"/>
        </w:rPr>
        <w:t xml:space="preserve"> to regain confidence and a sense of safety. Staff may follow-up with the students who observed the </w:t>
      </w:r>
      <w:proofErr w:type="spellStart"/>
      <w:r w:rsidRPr="00375311">
        <w:rPr>
          <w:rFonts w:ascii="Arial" w:hAnsi="Arial" w:cs="Arial"/>
        </w:rPr>
        <w:t>behaviour</w:t>
      </w:r>
      <w:proofErr w:type="spellEnd"/>
      <w:r w:rsidRPr="00375311">
        <w:rPr>
          <w:rFonts w:ascii="Arial" w:hAnsi="Arial" w:cs="Arial"/>
        </w:rPr>
        <w:t xml:space="preserve"> to help them learn what to do when they see bullying.</w:t>
      </w:r>
    </w:p>
    <w:p w:rsidR="00E07B8C" w:rsidRPr="00375311" w:rsidRDefault="00E07B8C" w:rsidP="00E07B8C">
      <w:pPr>
        <w:pStyle w:val="NoSpacing"/>
        <w:rPr>
          <w:rFonts w:ascii="Arial" w:hAnsi="Arial" w:cs="Arial"/>
        </w:rPr>
      </w:pPr>
    </w:p>
    <w:p w:rsidR="00E07B8C" w:rsidRPr="00375311" w:rsidRDefault="00E07B8C" w:rsidP="00E07B8C">
      <w:pPr>
        <w:pStyle w:val="NoSpacing"/>
        <w:rPr>
          <w:rFonts w:ascii="Arial" w:hAnsi="Arial" w:cs="Arial"/>
        </w:rPr>
      </w:pPr>
      <w:r w:rsidRPr="00375311">
        <w:rPr>
          <w:rFonts w:ascii="Arial" w:hAnsi="Arial" w:cs="Arial"/>
        </w:rPr>
        <w:t>The “conflict resolution</w:t>
      </w:r>
      <w:r>
        <w:rPr>
          <w:rFonts w:ascii="Arial" w:hAnsi="Arial" w:cs="Arial"/>
        </w:rPr>
        <w:t>”</w:t>
      </w:r>
      <w:r w:rsidRPr="00375311">
        <w:rPr>
          <w:rFonts w:ascii="Arial" w:hAnsi="Arial" w:cs="Arial"/>
        </w:rPr>
        <w:t xml:space="preserve"> style of bringing the children together </w:t>
      </w:r>
      <w:proofErr w:type="gramStart"/>
      <w:r w:rsidRPr="00375311">
        <w:rPr>
          <w:rFonts w:ascii="Arial" w:hAnsi="Arial" w:cs="Arial"/>
        </w:rPr>
        <w:t>is not recommended</w:t>
      </w:r>
      <w:proofErr w:type="gramEnd"/>
      <w:r w:rsidRPr="00375311">
        <w:rPr>
          <w:rFonts w:ascii="Arial" w:hAnsi="Arial" w:cs="Arial"/>
        </w:rPr>
        <w:t xml:space="preserve"> in bullying situations, until considerable time has gone by and all children are feeling safe enough to talk about what happened so that relationships can be healed.</w:t>
      </w:r>
    </w:p>
    <w:p w:rsidR="00E07B8C" w:rsidRDefault="00E07B8C" w:rsidP="005A5CBF">
      <w:pPr>
        <w:pStyle w:val="NoSpacing"/>
        <w:rPr>
          <w:rFonts w:ascii="Arial" w:hAnsi="Arial" w:cs="Arial"/>
          <w:b/>
          <w:u w:val="single"/>
        </w:rPr>
      </w:pPr>
    </w:p>
    <w:p w:rsidR="001E32E3" w:rsidRPr="00923940" w:rsidRDefault="00923940" w:rsidP="005A5CBF">
      <w:pPr>
        <w:pStyle w:val="NoSpacing"/>
        <w:rPr>
          <w:rFonts w:ascii="Arial" w:hAnsi="Arial" w:cs="Arial"/>
          <w:b/>
          <w:u w:val="single"/>
        </w:rPr>
      </w:pPr>
      <w:r w:rsidRPr="00923940">
        <w:rPr>
          <w:rFonts w:ascii="Arial" w:hAnsi="Arial" w:cs="Arial"/>
          <w:b/>
          <w:u w:val="single"/>
        </w:rPr>
        <w:t>KINDERGARTEN REGISTRATION</w:t>
      </w:r>
      <w:r w:rsidR="0013680F">
        <w:rPr>
          <w:rFonts w:ascii="Arial" w:hAnsi="Arial" w:cs="Arial"/>
          <w:b/>
          <w:u w:val="single"/>
        </w:rPr>
        <w:t xml:space="preserve"> FAQs</w:t>
      </w:r>
    </w:p>
    <w:p w:rsidR="001E32E3" w:rsidRPr="008B52B4" w:rsidRDefault="001E32E3" w:rsidP="001E32E3">
      <w:pPr>
        <w:pStyle w:val="NoSpacing"/>
        <w:rPr>
          <w:rFonts w:ascii="Arial" w:hAnsi="Arial" w:cs="Arial"/>
          <w:b/>
          <w:color w:val="000000"/>
          <w:u w:val="single"/>
        </w:rPr>
      </w:pPr>
      <w:proofErr w:type="gramStart"/>
      <w:r w:rsidRPr="008B52B4">
        <w:rPr>
          <w:rFonts w:ascii="Arial" w:hAnsi="Arial" w:cs="Arial"/>
          <w:b/>
          <w:color w:val="000000"/>
          <w:u w:val="single"/>
        </w:rPr>
        <w:t>What if I want to apply for an English school in another catchment area?</w:t>
      </w:r>
      <w:proofErr w:type="gramEnd"/>
      <w:r w:rsidRPr="008B52B4">
        <w:rPr>
          <w:rFonts w:ascii="Arial" w:hAnsi="Arial" w:cs="Arial"/>
          <w:b/>
          <w:color w:val="000000"/>
          <w:u w:val="single"/>
        </w:rPr>
        <w:t xml:space="preserve"> </w:t>
      </w:r>
    </w:p>
    <w:p w:rsidR="001E32E3" w:rsidRPr="008B52B4" w:rsidRDefault="001E32E3" w:rsidP="001E32E3">
      <w:pPr>
        <w:pStyle w:val="NoSpacing"/>
        <w:rPr>
          <w:rFonts w:ascii="Arial" w:hAnsi="Arial" w:cs="Arial"/>
          <w:color w:val="000000"/>
        </w:rPr>
      </w:pPr>
      <w:r w:rsidRPr="008B52B4">
        <w:rPr>
          <w:rFonts w:ascii="Arial" w:hAnsi="Arial" w:cs="Arial"/>
          <w:color w:val="000000"/>
        </w:rPr>
        <w:t xml:space="preserve">If you are interested in having your child attend an English school that is not your catchment </w:t>
      </w:r>
      <w:proofErr w:type="gramStart"/>
      <w:r w:rsidRPr="008B52B4">
        <w:rPr>
          <w:rFonts w:ascii="Arial" w:hAnsi="Arial" w:cs="Arial"/>
          <w:color w:val="000000"/>
        </w:rPr>
        <w:t>school</w:t>
      </w:r>
      <w:proofErr w:type="gramEnd"/>
      <w:r w:rsidRPr="008B52B4">
        <w:rPr>
          <w:rFonts w:ascii="Arial" w:hAnsi="Arial" w:cs="Arial"/>
          <w:color w:val="000000"/>
        </w:rPr>
        <w:t xml:space="preserve"> you will need to submit a cross-boundary application. The cross-boundary process opens February </w:t>
      </w:r>
      <w:proofErr w:type="gramStart"/>
      <w:r w:rsidRPr="008B52B4">
        <w:rPr>
          <w:rFonts w:ascii="Arial" w:hAnsi="Arial" w:cs="Arial"/>
          <w:color w:val="000000"/>
        </w:rPr>
        <w:t>1st</w:t>
      </w:r>
      <w:proofErr w:type="gramEnd"/>
      <w:r w:rsidRPr="008B52B4">
        <w:rPr>
          <w:rFonts w:ascii="Arial" w:hAnsi="Arial" w:cs="Arial"/>
          <w:color w:val="000000"/>
        </w:rPr>
        <w:t xml:space="preserve">.  The deadline for cross-boundary application is February </w:t>
      </w:r>
      <w:proofErr w:type="gramStart"/>
      <w:r w:rsidRPr="008B52B4">
        <w:rPr>
          <w:rFonts w:ascii="Arial" w:hAnsi="Arial" w:cs="Arial"/>
          <w:color w:val="000000"/>
        </w:rPr>
        <w:t>28th</w:t>
      </w:r>
      <w:proofErr w:type="gramEnd"/>
      <w:r w:rsidRPr="008B52B4">
        <w:rPr>
          <w:rFonts w:ascii="Arial" w:hAnsi="Arial" w:cs="Arial"/>
          <w:color w:val="000000"/>
        </w:rPr>
        <w:t xml:space="preserve">. If you are applying to a school outside your catchment area, it is important for you to know that your child </w:t>
      </w:r>
      <w:proofErr w:type="gramStart"/>
      <w:r w:rsidRPr="008B52B4">
        <w:rPr>
          <w:rFonts w:ascii="Arial" w:hAnsi="Arial" w:cs="Arial"/>
          <w:color w:val="000000"/>
        </w:rPr>
        <w:t>will only be considered</w:t>
      </w:r>
      <w:proofErr w:type="gramEnd"/>
      <w:r w:rsidRPr="008B52B4">
        <w:rPr>
          <w:rFonts w:ascii="Arial" w:hAnsi="Arial" w:cs="Arial"/>
          <w:color w:val="000000"/>
        </w:rPr>
        <w:t xml:space="preserve"> once all in-catchment students have been placed.</w:t>
      </w:r>
    </w:p>
    <w:p w:rsidR="001E32E3" w:rsidRPr="008B52B4" w:rsidRDefault="001E32E3" w:rsidP="001E32E3">
      <w:pPr>
        <w:pStyle w:val="NoSpacing"/>
        <w:rPr>
          <w:rFonts w:ascii="Arial" w:hAnsi="Arial" w:cs="Arial"/>
          <w:color w:val="000000"/>
        </w:rPr>
      </w:pPr>
    </w:p>
    <w:p w:rsidR="001E32E3" w:rsidRPr="008B52B4" w:rsidRDefault="001E32E3" w:rsidP="001E32E3">
      <w:pPr>
        <w:pStyle w:val="NoSpacing"/>
        <w:rPr>
          <w:rFonts w:ascii="Arial" w:hAnsi="Arial" w:cs="Arial"/>
          <w:b/>
          <w:color w:val="000000"/>
          <w:u w:val="single"/>
        </w:rPr>
      </w:pPr>
      <w:proofErr w:type="gramStart"/>
      <w:r w:rsidRPr="008B52B4">
        <w:rPr>
          <w:rFonts w:ascii="Arial" w:hAnsi="Arial" w:cs="Arial"/>
          <w:b/>
          <w:color w:val="000000"/>
          <w:u w:val="single"/>
        </w:rPr>
        <w:t>What if I want to apply for a choice program?</w:t>
      </w:r>
      <w:proofErr w:type="gramEnd"/>
      <w:r w:rsidRPr="008B52B4">
        <w:rPr>
          <w:rFonts w:ascii="Arial" w:hAnsi="Arial" w:cs="Arial"/>
          <w:b/>
          <w:color w:val="000000"/>
          <w:u w:val="single"/>
        </w:rPr>
        <w:t xml:space="preserve"> </w:t>
      </w:r>
    </w:p>
    <w:p w:rsidR="001E32E3" w:rsidRDefault="001E32E3" w:rsidP="001E32E3">
      <w:pPr>
        <w:pStyle w:val="NoSpacing"/>
        <w:rPr>
          <w:rFonts w:ascii="Arial" w:hAnsi="Arial" w:cs="Arial"/>
          <w:color w:val="000000"/>
        </w:rPr>
      </w:pPr>
      <w:r w:rsidRPr="008B52B4">
        <w:rPr>
          <w:rFonts w:ascii="Arial" w:hAnsi="Arial" w:cs="Arial"/>
          <w:color w:val="000000"/>
        </w:rPr>
        <w:t xml:space="preserve"> The district offers a variety of choice programs including French Immersion, Mandarin Immersion, Fine Arts, Aboriginal Focus School, International Baccalaureate and Montessori. If you are planning to apply for Choice </w:t>
      </w:r>
      <w:proofErr w:type="gramStart"/>
      <w:r w:rsidRPr="008B52B4">
        <w:rPr>
          <w:rFonts w:ascii="Arial" w:hAnsi="Arial" w:cs="Arial"/>
          <w:color w:val="000000"/>
        </w:rPr>
        <w:t>Program(s)</w:t>
      </w:r>
      <w:proofErr w:type="gramEnd"/>
      <w:r w:rsidRPr="008B52B4">
        <w:rPr>
          <w:rFonts w:ascii="Arial" w:hAnsi="Arial" w:cs="Arial"/>
          <w:color w:val="000000"/>
        </w:rPr>
        <w:t xml:space="preserve"> you still need to register for kindergarten at your English catchment school first.  The online application process opens in mid-January and closes </w:t>
      </w:r>
      <w:r w:rsidR="00C2114D">
        <w:rPr>
          <w:rFonts w:ascii="Arial" w:hAnsi="Arial" w:cs="Arial"/>
          <w:color w:val="000000"/>
        </w:rPr>
        <w:t xml:space="preserve">in early February. </w:t>
      </w:r>
      <w:r w:rsidRPr="008B52B4">
        <w:rPr>
          <w:rFonts w:ascii="Arial" w:hAnsi="Arial" w:cs="Arial"/>
          <w:color w:val="000000"/>
        </w:rPr>
        <w:t xml:space="preserve">Visit </w:t>
      </w:r>
      <w:r w:rsidRPr="00863B77">
        <w:rPr>
          <w:rFonts w:ascii="Arial" w:hAnsi="Arial" w:cs="Arial"/>
          <w:color w:val="000000"/>
          <w:u w:val="single"/>
        </w:rPr>
        <w:t>http://kchoice.vsb.bc.ca</w:t>
      </w:r>
      <w:r w:rsidR="00C2114D">
        <w:rPr>
          <w:rFonts w:ascii="Arial" w:hAnsi="Arial" w:cs="Arial"/>
          <w:color w:val="000000"/>
        </w:rPr>
        <w:t xml:space="preserve"> for more information. </w:t>
      </w:r>
      <w:r w:rsidRPr="008B52B4">
        <w:rPr>
          <w:rFonts w:ascii="Arial" w:hAnsi="Arial" w:cs="Arial"/>
          <w:color w:val="000000"/>
        </w:rPr>
        <w:t xml:space="preserve">There will be a district supervised draw to select applicants for the available program space. Offers for program spaces </w:t>
      </w:r>
      <w:proofErr w:type="gramStart"/>
      <w:r w:rsidRPr="008B52B4">
        <w:rPr>
          <w:rFonts w:ascii="Arial" w:hAnsi="Arial" w:cs="Arial"/>
          <w:color w:val="000000"/>
        </w:rPr>
        <w:t>will be made</w:t>
      </w:r>
      <w:proofErr w:type="gramEnd"/>
      <w:r w:rsidRPr="008B52B4">
        <w:rPr>
          <w:rFonts w:ascii="Arial" w:hAnsi="Arial" w:cs="Arial"/>
          <w:color w:val="000000"/>
        </w:rPr>
        <w:t xml:space="preserve"> by late February. You </w:t>
      </w:r>
      <w:proofErr w:type="gramStart"/>
      <w:r w:rsidRPr="008B52B4">
        <w:rPr>
          <w:rFonts w:ascii="Arial" w:hAnsi="Arial" w:cs="Arial"/>
          <w:color w:val="000000"/>
        </w:rPr>
        <w:t>will be given</w:t>
      </w:r>
      <w:proofErr w:type="gramEnd"/>
      <w:r w:rsidRPr="008B52B4">
        <w:rPr>
          <w:rFonts w:ascii="Arial" w:hAnsi="Arial" w:cs="Arial"/>
          <w:color w:val="000000"/>
        </w:rPr>
        <w:t xml:space="preserve"> a formal offer of a space in a Kindergarten choice program or an indication of where you sit on the waitlist.</w:t>
      </w:r>
    </w:p>
    <w:p w:rsidR="00746257" w:rsidRDefault="00A353DE" w:rsidP="001E32E3">
      <w:pPr>
        <w:pStyle w:val="NoSpacing"/>
        <w:rPr>
          <w:rFonts w:ascii="Arial" w:hAnsi="Arial" w:cs="Arial"/>
          <w:color w:val="000000"/>
        </w:rPr>
      </w:pPr>
      <w:r>
        <w:rPr>
          <w:noProof/>
        </w:rPr>
        <w:drawing>
          <wp:anchor distT="0" distB="0" distL="114300" distR="114300" simplePos="0" relativeHeight="251756544" behindDoc="0" locked="0" layoutInCell="1" allowOverlap="1">
            <wp:simplePos x="0" y="0"/>
            <wp:positionH relativeFrom="column">
              <wp:posOffset>1357457</wp:posOffset>
            </wp:positionH>
            <wp:positionV relativeFrom="paragraph">
              <wp:posOffset>130175</wp:posOffset>
            </wp:positionV>
            <wp:extent cx="4034047" cy="1876301"/>
            <wp:effectExtent l="0" t="0" r="5080" b="0"/>
            <wp:wrapNone/>
            <wp:docPr id="16" name="Picture 16" descr="For those families interested in applying for a French Immersion kindergarten placement for 2018-2019 school year only, please be advised that the District has removed Priority Registration Zones (French Immersion catchments).  This means that parents can choose to apply to any of the 13 VSB elementary schools offering French Immersion (maximum 3 choices per student). Applications are made onlin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For those families interested in applying for a French Immersion kindergarten placement for 2018-2019 school year only, please be advised that the District has removed Priority Registration Zones (French Immersion catchments).  This means that parents can choose to apply to any of the 13 VSB elementary schools offering French Immersion (maximum 3 choices per student). Applications are made online.&#10;&#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34047" cy="18763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257" w:rsidRPr="008B52B4" w:rsidRDefault="00746257" w:rsidP="001E32E3">
      <w:pPr>
        <w:pStyle w:val="NoSpacing"/>
        <w:rPr>
          <w:rFonts w:ascii="Arial" w:hAnsi="Arial" w:cs="Arial"/>
          <w:color w:val="000000"/>
        </w:rPr>
      </w:pPr>
    </w:p>
    <w:p w:rsidR="0029573E" w:rsidRDefault="0029573E" w:rsidP="001E32E3">
      <w:pPr>
        <w:pStyle w:val="NoSpacing"/>
        <w:rPr>
          <w:rFonts w:ascii="Arial" w:hAnsi="Arial" w:cs="Arial"/>
          <w:b/>
          <w:color w:val="000000"/>
          <w:u w:val="single"/>
        </w:rPr>
      </w:pPr>
    </w:p>
    <w:p w:rsidR="0029573E" w:rsidRDefault="0029573E" w:rsidP="001E32E3">
      <w:pPr>
        <w:pStyle w:val="NoSpacing"/>
        <w:rPr>
          <w:rFonts w:ascii="Arial" w:hAnsi="Arial" w:cs="Arial"/>
          <w:b/>
          <w:color w:val="000000"/>
          <w:u w:val="single"/>
        </w:rPr>
      </w:pPr>
    </w:p>
    <w:p w:rsidR="0029573E" w:rsidRDefault="0029573E" w:rsidP="001E32E3">
      <w:pPr>
        <w:pStyle w:val="NoSpacing"/>
        <w:rPr>
          <w:rFonts w:ascii="Arial" w:hAnsi="Arial" w:cs="Arial"/>
          <w:b/>
          <w:color w:val="000000"/>
          <w:u w:val="single"/>
        </w:rPr>
      </w:pPr>
    </w:p>
    <w:p w:rsidR="0029573E" w:rsidRDefault="0029573E" w:rsidP="001E32E3">
      <w:pPr>
        <w:pStyle w:val="NoSpacing"/>
        <w:rPr>
          <w:rFonts w:ascii="Arial" w:hAnsi="Arial" w:cs="Arial"/>
          <w:b/>
          <w:color w:val="000000"/>
          <w:u w:val="single"/>
        </w:rPr>
      </w:pPr>
    </w:p>
    <w:p w:rsidR="0029573E" w:rsidRDefault="0029573E" w:rsidP="001E32E3">
      <w:pPr>
        <w:pStyle w:val="NoSpacing"/>
        <w:rPr>
          <w:rFonts w:ascii="Arial" w:hAnsi="Arial" w:cs="Arial"/>
          <w:b/>
          <w:color w:val="000000"/>
          <w:u w:val="single"/>
        </w:rPr>
      </w:pPr>
    </w:p>
    <w:p w:rsidR="0029573E" w:rsidRDefault="0029573E" w:rsidP="001E32E3">
      <w:pPr>
        <w:pStyle w:val="NoSpacing"/>
        <w:rPr>
          <w:rFonts w:ascii="Arial" w:hAnsi="Arial" w:cs="Arial"/>
          <w:b/>
          <w:color w:val="000000"/>
          <w:u w:val="single"/>
        </w:rPr>
      </w:pPr>
    </w:p>
    <w:p w:rsidR="00A353DE" w:rsidRDefault="00A353DE" w:rsidP="001E32E3">
      <w:pPr>
        <w:pStyle w:val="NoSpacing"/>
        <w:rPr>
          <w:rFonts w:ascii="Arial" w:hAnsi="Arial" w:cs="Arial"/>
          <w:b/>
          <w:color w:val="000000"/>
          <w:u w:val="single"/>
        </w:rPr>
      </w:pPr>
    </w:p>
    <w:p w:rsidR="00A353DE" w:rsidRDefault="00A353DE" w:rsidP="001E32E3">
      <w:pPr>
        <w:pStyle w:val="NoSpacing"/>
        <w:rPr>
          <w:rFonts w:ascii="Arial" w:hAnsi="Arial" w:cs="Arial"/>
          <w:b/>
          <w:color w:val="000000"/>
          <w:u w:val="single"/>
        </w:rPr>
      </w:pPr>
    </w:p>
    <w:p w:rsidR="00A353DE" w:rsidRDefault="00A353DE" w:rsidP="001E32E3">
      <w:pPr>
        <w:pStyle w:val="NoSpacing"/>
        <w:rPr>
          <w:rFonts w:ascii="Arial" w:hAnsi="Arial" w:cs="Arial"/>
          <w:b/>
          <w:color w:val="000000"/>
          <w:u w:val="single"/>
        </w:rPr>
      </w:pPr>
    </w:p>
    <w:p w:rsidR="00A353DE" w:rsidRDefault="00A353DE" w:rsidP="001E32E3">
      <w:pPr>
        <w:pStyle w:val="NoSpacing"/>
        <w:rPr>
          <w:rFonts w:ascii="Arial" w:hAnsi="Arial" w:cs="Arial"/>
          <w:b/>
          <w:color w:val="000000"/>
          <w:u w:val="single"/>
        </w:rPr>
      </w:pPr>
    </w:p>
    <w:p w:rsidR="001E32E3" w:rsidRPr="008B52B4" w:rsidRDefault="001E32E3" w:rsidP="001E32E3">
      <w:pPr>
        <w:pStyle w:val="NoSpacing"/>
        <w:rPr>
          <w:rFonts w:ascii="Arial" w:hAnsi="Arial" w:cs="Arial"/>
          <w:b/>
          <w:color w:val="000000"/>
          <w:u w:val="single"/>
        </w:rPr>
      </w:pPr>
      <w:r w:rsidRPr="008B52B4">
        <w:rPr>
          <w:rFonts w:ascii="Arial" w:hAnsi="Arial" w:cs="Arial"/>
          <w:b/>
          <w:color w:val="000000"/>
          <w:u w:val="single"/>
        </w:rPr>
        <w:lastRenderedPageBreak/>
        <w:t xml:space="preserve">Have you heard of Intensive French? </w:t>
      </w:r>
    </w:p>
    <w:p w:rsidR="001E32E3" w:rsidRPr="008B52B4" w:rsidRDefault="001E32E3" w:rsidP="001E32E3">
      <w:pPr>
        <w:pStyle w:val="NoSpacing"/>
        <w:rPr>
          <w:rFonts w:ascii="Arial" w:hAnsi="Arial" w:cs="Arial"/>
          <w:color w:val="000000"/>
        </w:rPr>
      </w:pPr>
      <w:r w:rsidRPr="008B52B4">
        <w:rPr>
          <w:rFonts w:ascii="Arial" w:hAnsi="Arial" w:cs="Arial"/>
          <w:color w:val="000000"/>
        </w:rPr>
        <w:t xml:space="preserve">Intensive French (IF) is a </w:t>
      </w:r>
      <w:proofErr w:type="gramStart"/>
      <w:r w:rsidRPr="008B52B4">
        <w:rPr>
          <w:rFonts w:ascii="Arial" w:hAnsi="Arial" w:cs="Arial"/>
          <w:color w:val="000000"/>
        </w:rPr>
        <w:t>two year</w:t>
      </w:r>
      <w:proofErr w:type="gramEnd"/>
      <w:r w:rsidRPr="008B52B4">
        <w:rPr>
          <w:rFonts w:ascii="Arial" w:hAnsi="Arial" w:cs="Arial"/>
          <w:color w:val="000000"/>
        </w:rPr>
        <w:t xml:space="preserve"> second language teaching approach beginning in Gr 6 in which French is taught intensively for most of the day during five months in Grade 6. The students in the program receive about 80% of their instructional day learning French during the first half of the year and 20% during the second half. The rest of the curriculum (except for Mathematics) is “compressed” into the second half of the year. Classroom activities </w:t>
      </w:r>
      <w:proofErr w:type="gramStart"/>
      <w:r w:rsidRPr="008B52B4">
        <w:rPr>
          <w:rFonts w:ascii="Arial" w:hAnsi="Arial" w:cs="Arial"/>
          <w:color w:val="000000"/>
        </w:rPr>
        <w:t>are related</w:t>
      </w:r>
      <w:proofErr w:type="gramEnd"/>
      <w:r w:rsidRPr="008B52B4">
        <w:rPr>
          <w:rFonts w:ascii="Arial" w:hAnsi="Arial" w:cs="Arial"/>
          <w:color w:val="000000"/>
        </w:rPr>
        <w:t xml:space="preserve"> to projects and there is a high degree of interaction between teacher and students, as well as among students. Emphasis </w:t>
      </w:r>
      <w:proofErr w:type="gramStart"/>
      <w:r w:rsidRPr="008B52B4">
        <w:rPr>
          <w:rFonts w:ascii="Arial" w:hAnsi="Arial" w:cs="Arial"/>
          <w:color w:val="000000"/>
        </w:rPr>
        <w:t>is put</w:t>
      </w:r>
      <w:proofErr w:type="gramEnd"/>
      <w:r w:rsidRPr="008B52B4">
        <w:rPr>
          <w:rFonts w:ascii="Arial" w:hAnsi="Arial" w:cs="Arial"/>
          <w:color w:val="000000"/>
        </w:rPr>
        <w:t xml:space="preserve"> on oral language and interaction between students.  </w:t>
      </w:r>
    </w:p>
    <w:p w:rsidR="001E32E3" w:rsidRPr="008B52B4" w:rsidRDefault="001E32E3" w:rsidP="001E32E3">
      <w:pPr>
        <w:pStyle w:val="NoSpacing"/>
        <w:rPr>
          <w:rFonts w:ascii="Arial" w:hAnsi="Arial" w:cs="Arial"/>
          <w:color w:val="000000"/>
        </w:rPr>
      </w:pPr>
      <w:r w:rsidRPr="008B52B4">
        <w:rPr>
          <w:rFonts w:ascii="Arial" w:hAnsi="Arial" w:cs="Arial"/>
          <w:color w:val="000000"/>
        </w:rPr>
        <w:t>For more information on this program /Open House - please go to the VSB website, under Registration select Intensive French: Gr 6&amp;7 (</w:t>
      </w:r>
      <w:r w:rsidRPr="00FF5902">
        <w:rPr>
          <w:rFonts w:ascii="Arial" w:hAnsi="Arial" w:cs="Arial"/>
          <w:color w:val="000000"/>
          <w:u w:val="single"/>
        </w:rPr>
        <w:t>www.vsb.bc.ca/programs/intensive-french-grade-6-and7</w:t>
      </w:r>
      <w:r w:rsidRPr="008B52B4">
        <w:rPr>
          <w:rFonts w:ascii="Arial" w:hAnsi="Arial" w:cs="Arial"/>
          <w:color w:val="000000"/>
        </w:rPr>
        <w:t xml:space="preserve">). The Intensive French program </w:t>
      </w:r>
      <w:proofErr w:type="gramStart"/>
      <w:r w:rsidRPr="008B52B4">
        <w:rPr>
          <w:rFonts w:ascii="Arial" w:hAnsi="Arial" w:cs="Arial"/>
          <w:color w:val="000000"/>
        </w:rPr>
        <w:t>is offered</w:t>
      </w:r>
      <w:proofErr w:type="gramEnd"/>
      <w:r w:rsidRPr="008B52B4">
        <w:rPr>
          <w:rFonts w:ascii="Arial" w:hAnsi="Arial" w:cs="Arial"/>
          <w:color w:val="000000"/>
        </w:rPr>
        <w:t xml:space="preserve"> in three schools, Brock, Franklin and Fleming, and is open to all students in the District.  Please contact the school if you have further </w:t>
      </w:r>
      <w:r w:rsidR="00863B77">
        <w:rPr>
          <w:rFonts w:ascii="Arial" w:hAnsi="Arial" w:cs="Arial"/>
          <w:color w:val="000000"/>
        </w:rPr>
        <w:t>q</w:t>
      </w:r>
      <w:r w:rsidRPr="008B52B4">
        <w:rPr>
          <w:rFonts w:ascii="Arial" w:hAnsi="Arial" w:cs="Arial"/>
          <w:color w:val="000000"/>
        </w:rPr>
        <w:t xml:space="preserve">uestions.  </w:t>
      </w:r>
    </w:p>
    <w:p w:rsidR="001E32E3" w:rsidRPr="008B52B4" w:rsidRDefault="00E52C01" w:rsidP="00E52C01">
      <w:pPr>
        <w:pStyle w:val="NoSpacing"/>
        <w:tabs>
          <w:tab w:val="left" w:pos="1080"/>
        </w:tabs>
        <w:rPr>
          <w:rFonts w:ascii="Arial" w:hAnsi="Arial" w:cs="Arial"/>
          <w:color w:val="000000"/>
        </w:rPr>
      </w:pPr>
      <w:r>
        <w:rPr>
          <w:rFonts w:ascii="Arial" w:hAnsi="Arial" w:cs="Arial"/>
          <w:color w:val="000000"/>
        </w:rPr>
        <w:t>Brock</w:t>
      </w:r>
      <w:r>
        <w:rPr>
          <w:rFonts w:ascii="Arial" w:hAnsi="Arial" w:cs="Arial"/>
          <w:color w:val="000000"/>
        </w:rPr>
        <w:tab/>
      </w:r>
      <w:r w:rsidR="001E32E3" w:rsidRPr="008B52B4">
        <w:rPr>
          <w:rFonts w:ascii="Arial" w:hAnsi="Arial" w:cs="Arial"/>
          <w:color w:val="000000"/>
        </w:rPr>
        <w:t xml:space="preserve">4860 Main St. </w:t>
      </w:r>
      <w:r>
        <w:rPr>
          <w:rFonts w:ascii="Arial" w:hAnsi="Arial" w:cs="Arial"/>
          <w:color w:val="000000"/>
        </w:rPr>
        <w:t xml:space="preserve"> </w:t>
      </w:r>
      <w:r w:rsidR="001E32E3" w:rsidRPr="008B52B4">
        <w:rPr>
          <w:rFonts w:ascii="Arial" w:hAnsi="Arial" w:cs="Arial"/>
          <w:color w:val="000000"/>
        </w:rPr>
        <w:t xml:space="preserve">604-713-5245 </w:t>
      </w:r>
      <w:r w:rsidR="001E32E3" w:rsidRPr="008B52B4">
        <w:rPr>
          <w:rFonts w:ascii="Arial" w:hAnsi="Arial" w:cs="Arial"/>
          <w:color w:val="000000"/>
        </w:rPr>
        <w:tab/>
      </w:r>
    </w:p>
    <w:p w:rsidR="001E32E3" w:rsidRPr="008B52B4" w:rsidRDefault="001E32E3" w:rsidP="00E52C01">
      <w:pPr>
        <w:pStyle w:val="NoSpacing"/>
        <w:tabs>
          <w:tab w:val="left" w:pos="1080"/>
        </w:tabs>
        <w:rPr>
          <w:rFonts w:ascii="Arial" w:hAnsi="Arial" w:cs="Arial"/>
          <w:color w:val="000000"/>
        </w:rPr>
      </w:pPr>
      <w:r w:rsidRPr="008B52B4">
        <w:rPr>
          <w:rFonts w:ascii="Arial" w:hAnsi="Arial" w:cs="Arial"/>
          <w:color w:val="000000"/>
        </w:rPr>
        <w:t xml:space="preserve">Fleming   </w:t>
      </w:r>
      <w:r w:rsidR="00E52C01">
        <w:rPr>
          <w:rFonts w:ascii="Arial" w:hAnsi="Arial" w:cs="Arial"/>
          <w:color w:val="000000"/>
        </w:rPr>
        <w:tab/>
      </w:r>
      <w:r w:rsidRPr="008B52B4">
        <w:rPr>
          <w:rFonts w:ascii="Arial" w:hAnsi="Arial" w:cs="Arial"/>
          <w:color w:val="000000"/>
        </w:rPr>
        <w:t xml:space="preserve">1401 East 49th </w:t>
      </w:r>
      <w:proofErr w:type="gramStart"/>
      <w:r w:rsidRPr="008B52B4">
        <w:rPr>
          <w:rFonts w:ascii="Arial" w:hAnsi="Arial" w:cs="Arial"/>
          <w:color w:val="000000"/>
        </w:rPr>
        <w:t>Avenue  604</w:t>
      </w:r>
      <w:proofErr w:type="gramEnd"/>
      <w:r w:rsidRPr="008B52B4">
        <w:rPr>
          <w:rFonts w:ascii="Arial" w:hAnsi="Arial" w:cs="Arial"/>
          <w:color w:val="000000"/>
        </w:rPr>
        <w:t xml:space="preserve">-713-4793 </w:t>
      </w:r>
    </w:p>
    <w:p w:rsidR="001E32E3" w:rsidRPr="008B52B4" w:rsidRDefault="001E32E3" w:rsidP="00E52C01">
      <w:pPr>
        <w:pStyle w:val="NoSpacing"/>
        <w:tabs>
          <w:tab w:val="left" w:pos="1080"/>
        </w:tabs>
        <w:rPr>
          <w:rFonts w:ascii="Arial" w:hAnsi="Arial" w:cs="Arial"/>
          <w:color w:val="000000"/>
        </w:rPr>
      </w:pPr>
      <w:r w:rsidRPr="008B52B4">
        <w:rPr>
          <w:rFonts w:ascii="Arial" w:hAnsi="Arial" w:cs="Arial"/>
          <w:color w:val="000000"/>
        </w:rPr>
        <w:t xml:space="preserve">Franklin    </w:t>
      </w:r>
      <w:r w:rsidR="00E52C01">
        <w:rPr>
          <w:rFonts w:ascii="Arial" w:hAnsi="Arial" w:cs="Arial"/>
          <w:color w:val="000000"/>
        </w:rPr>
        <w:tab/>
      </w:r>
      <w:r w:rsidRPr="008B52B4">
        <w:rPr>
          <w:rFonts w:ascii="Arial" w:hAnsi="Arial" w:cs="Arial"/>
          <w:color w:val="000000"/>
        </w:rPr>
        <w:t xml:space="preserve">250 S. Skeena </w:t>
      </w:r>
      <w:proofErr w:type="gramStart"/>
      <w:r w:rsidRPr="008B52B4">
        <w:rPr>
          <w:rFonts w:ascii="Arial" w:hAnsi="Arial" w:cs="Arial"/>
          <w:color w:val="000000"/>
        </w:rPr>
        <w:t>Street  604</w:t>
      </w:r>
      <w:proofErr w:type="gramEnd"/>
      <w:r w:rsidRPr="008B52B4">
        <w:rPr>
          <w:rFonts w:ascii="Arial" w:hAnsi="Arial" w:cs="Arial"/>
          <w:color w:val="000000"/>
        </w:rPr>
        <w:t>-713-4709</w:t>
      </w:r>
    </w:p>
    <w:p w:rsidR="00030EA8" w:rsidRDefault="00030EA8" w:rsidP="001F5675">
      <w:pPr>
        <w:pStyle w:val="Header"/>
        <w:jc w:val="center"/>
        <w:rPr>
          <w:rFonts w:ascii="Antique Olive" w:hAnsi="Antique Olive"/>
          <w:b/>
          <w:sz w:val="22"/>
          <w:szCs w:val="22"/>
        </w:rPr>
      </w:pPr>
    </w:p>
    <w:p w:rsidR="001F5675" w:rsidRPr="00CC607E" w:rsidRDefault="00CC607E" w:rsidP="00CC607E">
      <w:pPr>
        <w:pStyle w:val="Header"/>
        <w:rPr>
          <w:rFonts w:ascii="Arial" w:hAnsi="Arial" w:cs="Arial"/>
          <w:b/>
          <w:sz w:val="22"/>
          <w:szCs w:val="22"/>
          <w:u w:val="single"/>
        </w:rPr>
      </w:pPr>
      <w:r w:rsidRPr="00CC607E">
        <w:rPr>
          <w:rFonts w:ascii="Arial" w:hAnsi="Arial" w:cs="Arial"/>
          <w:b/>
          <w:sz w:val="22"/>
          <w:szCs w:val="22"/>
          <w:u w:val="single"/>
        </w:rPr>
        <w:t>KINDERGARTEN SEPTEMBER 2018</w:t>
      </w:r>
    </w:p>
    <w:p w:rsidR="001F5675" w:rsidRPr="00CC607E" w:rsidRDefault="001F5675" w:rsidP="00CC607E">
      <w:pPr>
        <w:pStyle w:val="NoSpacing"/>
        <w:rPr>
          <w:rFonts w:ascii="Arial" w:hAnsi="Arial" w:cs="Arial"/>
        </w:rPr>
      </w:pPr>
      <w:r w:rsidRPr="00CC607E">
        <w:rPr>
          <w:rFonts w:ascii="Arial" w:hAnsi="Arial" w:cs="Arial"/>
          <w:color w:val="000000"/>
        </w:rPr>
        <w:t>Kindergarten can be an exciting and stressful time for you and your child.</w:t>
      </w:r>
    </w:p>
    <w:p w:rsidR="001F5675" w:rsidRPr="00CC607E" w:rsidRDefault="001F5675" w:rsidP="00CC607E">
      <w:pPr>
        <w:pStyle w:val="NoSpacing"/>
        <w:rPr>
          <w:rFonts w:ascii="Arial" w:hAnsi="Arial" w:cs="Arial"/>
        </w:rPr>
      </w:pPr>
      <w:r w:rsidRPr="00CC607E">
        <w:rPr>
          <w:rFonts w:ascii="Arial" w:hAnsi="Arial" w:cs="Arial"/>
        </w:rPr>
        <w:t xml:space="preserve">Support for School Success invites families who have a child entering kindergarten to join in fun activities to provide support for learning, </w:t>
      </w:r>
      <w:proofErr w:type="spellStart"/>
      <w:r w:rsidRPr="00CC607E">
        <w:rPr>
          <w:rFonts w:ascii="Arial" w:hAnsi="Arial" w:cs="Arial"/>
        </w:rPr>
        <w:t>behaviour</w:t>
      </w:r>
      <w:proofErr w:type="spellEnd"/>
      <w:r w:rsidRPr="00CC607E">
        <w:rPr>
          <w:rFonts w:ascii="Arial" w:hAnsi="Arial" w:cs="Arial"/>
        </w:rPr>
        <w:t xml:space="preserve"> and physical health.</w:t>
      </w:r>
    </w:p>
    <w:p w:rsidR="001F5675" w:rsidRPr="00CC607E" w:rsidRDefault="001F5675" w:rsidP="00CC607E">
      <w:pPr>
        <w:pStyle w:val="NoSpacing"/>
        <w:rPr>
          <w:rFonts w:ascii="Arial" w:hAnsi="Arial" w:cs="Arial"/>
        </w:rPr>
      </w:pPr>
      <w:r w:rsidRPr="00CC607E">
        <w:rPr>
          <w:rFonts w:ascii="Arial" w:hAnsi="Arial" w:cs="Arial"/>
        </w:rPr>
        <w:t xml:space="preserve">With fun activities, your child will have </w:t>
      </w:r>
      <w:r w:rsidR="00CC607E" w:rsidRPr="00CC607E">
        <w:rPr>
          <w:rFonts w:ascii="Arial" w:hAnsi="Arial" w:cs="Arial"/>
        </w:rPr>
        <w:t>eyes, hearing, talking, health, behavior, and dental checks.</w:t>
      </w:r>
    </w:p>
    <w:p w:rsidR="0029573E" w:rsidRPr="00CC607E" w:rsidRDefault="00CC607E" w:rsidP="00FA3F11">
      <w:pPr>
        <w:pStyle w:val="NoSpacing"/>
        <w:tabs>
          <w:tab w:val="left" w:pos="720"/>
          <w:tab w:val="left" w:pos="4050"/>
        </w:tabs>
        <w:ind w:left="360"/>
        <w:rPr>
          <w:rFonts w:ascii="Arial" w:hAnsi="Arial" w:cs="Arial"/>
        </w:rPr>
      </w:pPr>
      <w:r w:rsidRPr="00CC607E">
        <w:rPr>
          <w:rFonts w:ascii="Arial" w:hAnsi="Arial" w:cs="Arial"/>
          <w:u w:val="single"/>
        </w:rPr>
        <w:t>Location</w:t>
      </w:r>
      <w:r w:rsidRPr="00CC607E">
        <w:rPr>
          <w:rFonts w:ascii="Arial" w:hAnsi="Arial" w:cs="Arial"/>
        </w:rPr>
        <w:t>:</w:t>
      </w:r>
      <w:r w:rsidR="00FA3F11">
        <w:rPr>
          <w:rFonts w:ascii="Arial" w:hAnsi="Arial" w:cs="Arial"/>
        </w:rPr>
        <w:tab/>
      </w:r>
      <w:r w:rsidR="0029573E" w:rsidRPr="00CC607E">
        <w:rPr>
          <w:rFonts w:ascii="Arial" w:hAnsi="Arial" w:cs="Arial"/>
          <w:u w:val="single"/>
        </w:rPr>
        <w:t>Dates</w:t>
      </w:r>
      <w:r w:rsidR="0029573E" w:rsidRPr="00CC607E">
        <w:rPr>
          <w:rFonts w:ascii="Arial" w:hAnsi="Arial" w:cs="Arial"/>
        </w:rPr>
        <w:t>:</w:t>
      </w:r>
    </w:p>
    <w:p w:rsidR="0029573E" w:rsidRPr="00CC607E" w:rsidRDefault="0013680F" w:rsidP="00010F2D">
      <w:pPr>
        <w:pStyle w:val="NoSpacing"/>
        <w:tabs>
          <w:tab w:val="left" w:pos="4050"/>
        </w:tabs>
        <w:ind w:left="360"/>
        <w:rPr>
          <w:rFonts w:ascii="Arial" w:hAnsi="Arial" w:cs="Arial"/>
        </w:rPr>
      </w:pPr>
      <w:r w:rsidRPr="00CC607E">
        <w:rPr>
          <w:rFonts w:ascii="Arial" w:hAnsi="Arial" w:cs="Arial"/>
          <w:noProof/>
          <w:u w:val="single"/>
        </w:rPr>
        <w:drawing>
          <wp:anchor distT="0" distB="0" distL="114300" distR="114300" simplePos="0" relativeHeight="251722752" behindDoc="0" locked="0" layoutInCell="1" allowOverlap="1" wp14:anchorId="517BC715" wp14:editId="1491429A">
            <wp:simplePos x="0" y="0"/>
            <wp:positionH relativeFrom="margin">
              <wp:posOffset>4537075</wp:posOffset>
            </wp:positionH>
            <wp:positionV relativeFrom="paragraph">
              <wp:posOffset>10160</wp:posOffset>
            </wp:positionV>
            <wp:extent cx="1749425" cy="17494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11-1101-0118-1935_Stick_Figures_of_Preschool_Kids_Playing_clipart_image[1].jpg"/>
                    <pic:cNvPicPr/>
                  </pic:nvPicPr>
                  <pic:blipFill>
                    <a:blip r:embed="rId15">
                      <a:extLst>
                        <a:ext uri="{28A0092B-C50C-407E-A947-70E740481C1C}">
                          <a14:useLocalDpi xmlns:a14="http://schemas.microsoft.com/office/drawing/2010/main" val="0"/>
                        </a:ext>
                      </a:extLst>
                    </a:blip>
                    <a:stretch>
                      <a:fillRect/>
                    </a:stretch>
                  </pic:blipFill>
                  <pic:spPr>
                    <a:xfrm>
                      <a:off x="0" y="0"/>
                      <a:ext cx="1749425" cy="1749425"/>
                    </a:xfrm>
                    <a:prstGeom prst="rect">
                      <a:avLst/>
                    </a:prstGeom>
                  </pic:spPr>
                </pic:pic>
              </a:graphicData>
            </a:graphic>
          </wp:anchor>
        </w:drawing>
      </w:r>
      <w:r w:rsidR="001F5675" w:rsidRPr="00CC607E">
        <w:rPr>
          <w:rFonts w:ascii="Arial" w:hAnsi="Arial" w:cs="Arial"/>
        </w:rPr>
        <w:t>Ray-Cam Co-operative Centre</w:t>
      </w:r>
      <w:r w:rsidR="0029573E" w:rsidRPr="0029573E">
        <w:rPr>
          <w:rFonts w:ascii="Arial" w:hAnsi="Arial" w:cs="Arial"/>
        </w:rPr>
        <w:t xml:space="preserve"> </w:t>
      </w:r>
      <w:r w:rsidR="0029573E">
        <w:rPr>
          <w:rFonts w:ascii="Arial" w:hAnsi="Arial" w:cs="Arial"/>
        </w:rPr>
        <w:tab/>
      </w:r>
      <w:r w:rsidR="00FA3F11">
        <w:rPr>
          <w:rFonts w:ascii="Arial" w:hAnsi="Arial" w:cs="Arial"/>
        </w:rPr>
        <w:t>February 28,</w:t>
      </w:r>
      <w:r w:rsidR="00010F2D" w:rsidRPr="00010F2D">
        <w:rPr>
          <w:rFonts w:ascii="Arial" w:hAnsi="Arial" w:cs="Arial"/>
        </w:rPr>
        <w:t xml:space="preserve"> </w:t>
      </w:r>
      <w:r w:rsidR="00010F2D" w:rsidRPr="00CC607E">
        <w:rPr>
          <w:rFonts w:ascii="Arial" w:hAnsi="Arial" w:cs="Arial"/>
        </w:rPr>
        <w:t>March 28,</w:t>
      </w:r>
    </w:p>
    <w:p w:rsidR="001F5675" w:rsidRPr="00CC607E" w:rsidRDefault="001F5675" w:rsidP="00FA3F11">
      <w:pPr>
        <w:pStyle w:val="NoSpacing"/>
        <w:tabs>
          <w:tab w:val="left" w:pos="720"/>
          <w:tab w:val="left" w:pos="4050"/>
        </w:tabs>
        <w:ind w:left="360"/>
        <w:rPr>
          <w:rFonts w:ascii="Arial" w:hAnsi="Arial" w:cs="Arial"/>
        </w:rPr>
      </w:pPr>
      <w:r w:rsidRPr="00CC607E">
        <w:rPr>
          <w:rFonts w:ascii="Arial" w:hAnsi="Arial" w:cs="Arial"/>
        </w:rPr>
        <w:t>920 East Hastings Street</w:t>
      </w:r>
      <w:r w:rsidR="0029573E" w:rsidRPr="0029573E">
        <w:rPr>
          <w:rFonts w:ascii="Arial" w:hAnsi="Arial" w:cs="Arial"/>
        </w:rPr>
        <w:t xml:space="preserve"> </w:t>
      </w:r>
      <w:r w:rsidR="0029573E">
        <w:rPr>
          <w:rFonts w:ascii="Arial" w:hAnsi="Arial" w:cs="Arial"/>
        </w:rPr>
        <w:tab/>
      </w:r>
      <w:r w:rsidR="0029573E" w:rsidRPr="00CC607E">
        <w:rPr>
          <w:rFonts w:ascii="Arial" w:hAnsi="Arial" w:cs="Arial"/>
        </w:rPr>
        <w:t>April 25, May 23, June 27</w:t>
      </w:r>
    </w:p>
    <w:p w:rsidR="001F5675" w:rsidRPr="00CC607E" w:rsidRDefault="001F5675" w:rsidP="00CC607E">
      <w:pPr>
        <w:pStyle w:val="NoSpacing"/>
        <w:tabs>
          <w:tab w:val="left" w:pos="720"/>
        </w:tabs>
        <w:ind w:left="540"/>
        <w:rPr>
          <w:rFonts w:ascii="Arial" w:hAnsi="Arial" w:cs="Arial"/>
        </w:rPr>
      </w:pPr>
    </w:p>
    <w:p w:rsidR="00CC607E" w:rsidRPr="00CC607E" w:rsidRDefault="00CC607E" w:rsidP="00CC607E">
      <w:pPr>
        <w:pStyle w:val="NoSpacing"/>
        <w:rPr>
          <w:rFonts w:ascii="Arial" w:hAnsi="Arial" w:cs="Arial"/>
        </w:rPr>
      </w:pPr>
      <w:r w:rsidRPr="00CC607E">
        <w:rPr>
          <w:rFonts w:ascii="Arial" w:hAnsi="Arial" w:cs="Arial"/>
        </w:rPr>
        <w:t xml:space="preserve">Call </w:t>
      </w:r>
      <w:proofErr w:type="spellStart"/>
      <w:r w:rsidRPr="00CC607E">
        <w:rPr>
          <w:rFonts w:ascii="Arial" w:hAnsi="Arial" w:cs="Arial"/>
        </w:rPr>
        <w:t>Harinder</w:t>
      </w:r>
      <w:proofErr w:type="spellEnd"/>
      <w:r w:rsidRPr="00CC607E">
        <w:rPr>
          <w:rFonts w:ascii="Arial" w:hAnsi="Arial" w:cs="Arial"/>
        </w:rPr>
        <w:t xml:space="preserve"> at 604-675-3980 to sign up for a </w:t>
      </w:r>
      <w:proofErr w:type="gramStart"/>
      <w:r w:rsidRPr="00CC607E">
        <w:rPr>
          <w:rFonts w:ascii="Arial" w:hAnsi="Arial" w:cs="Arial"/>
        </w:rPr>
        <w:t>2 hour</w:t>
      </w:r>
      <w:proofErr w:type="gramEnd"/>
      <w:r w:rsidRPr="00CC607E">
        <w:rPr>
          <w:rFonts w:ascii="Arial" w:hAnsi="Arial" w:cs="Arial"/>
        </w:rPr>
        <w:t xml:space="preserve"> appointment.</w:t>
      </w:r>
    </w:p>
    <w:p w:rsidR="00CC607E" w:rsidRPr="00CC607E" w:rsidRDefault="00CC607E" w:rsidP="00CC607E">
      <w:pPr>
        <w:pStyle w:val="NoSpacing"/>
        <w:rPr>
          <w:rFonts w:ascii="Arial" w:hAnsi="Arial" w:cs="Arial"/>
        </w:rPr>
      </w:pPr>
    </w:p>
    <w:p w:rsidR="001F5675" w:rsidRPr="00CC607E" w:rsidRDefault="001F5675" w:rsidP="00CC607E">
      <w:pPr>
        <w:pStyle w:val="NoSpacing"/>
        <w:rPr>
          <w:rFonts w:ascii="Arial" w:hAnsi="Arial" w:cs="Arial"/>
        </w:rPr>
      </w:pPr>
      <w:r w:rsidRPr="00CC607E">
        <w:rPr>
          <w:rFonts w:ascii="Arial" w:hAnsi="Arial" w:cs="Arial"/>
        </w:rPr>
        <w:t>For more information:</w:t>
      </w:r>
    </w:p>
    <w:p w:rsidR="001F5675" w:rsidRPr="00CC607E" w:rsidRDefault="001F5675" w:rsidP="00CC607E">
      <w:pPr>
        <w:pStyle w:val="NoSpacing"/>
        <w:rPr>
          <w:rFonts w:ascii="Arial" w:hAnsi="Arial" w:cs="Arial"/>
        </w:rPr>
      </w:pPr>
      <w:r w:rsidRPr="00CC607E">
        <w:rPr>
          <w:rFonts w:ascii="Arial" w:hAnsi="Arial" w:cs="Arial"/>
        </w:rPr>
        <w:t xml:space="preserve">Ray-Cam staff - </w:t>
      </w:r>
      <w:proofErr w:type="spellStart"/>
      <w:r w:rsidRPr="00CC607E">
        <w:rPr>
          <w:rFonts w:ascii="Arial" w:hAnsi="Arial" w:cs="Arial"/>
        </w:rPr>
        <w:t>Carin</w:t>
      </w:r>
      <w:proofErr w:type="spellEnd"/>
      <w:r w:rsidRPr="00CC607E">
        <w:rPr>
          <w:rFonts w:ascii="Arial" w:hAnsi="Arial" w:cs="Arial"/>
        </w:rPr>
        <w:t xml:space="preserve"> @ 604-257-6949;</w:t>
      </w:r>
    </w:p>
    <w:p w:rsidR="001F5675" w:rsidRPr="00CC607E" w:rsidRDefault="001F5675" w:rsidP="00CC607E">
      <w:pPr>
        <w:pStyle w:val="NoSpacing"/>
        <w:rPr>
          <w:rFonts w:ascii="Arial" w:hAnsi="Arial" w:cs="Arial"/>
        </w:rPr>
      </w:pPr>
      <w:r w:rsidRPr="00CC607E">
        <w:rPr>
          <w:rFonts w:ascii="Arial" w:hAnsi="Arial" w:cs="Arial"/>
        </w:rPr>
        <w:t>BC Children’s Hospital RICHER NPs @ 604-875-2246</w:t>
      </w:r>
    </w:p>
    <w:p w:rsidR="001F5675" w:rsidRPr="00CC607E" w:rsidRDefault="001F5675" w:rsidP="00CC607E">
      <w:pPr>
        <w:pStyle w:val="NoSpacing"/>
        <w:rPr>
          <w:rFonts w:ascii="Arial" w:hAnsi="Arial" w:cs="Arial"/>
        </w:rPr>
      </w:pPr>
      <w:proofErr w:type="gramStart"/>
      <w:r w:rsidRPr="00CC607E">
        <w:rPr>
          <w:rFonts w:ascii="Arial" w:hAnsi="Arial" w:cs="Arial"/>
        </w:rPr>
        <w:t>OR</w:t>
      </w:r>
      <w:proofErr w:type="gramEnd"/>
      <w:r w:rsidRPr="00CC607E">
        <w:rPr>
          <w:rFonts w:ascii="Arial" w:hAnsi="Arial" w:cs="Arial"/>
        </w:rPr>
        <w:t xml:space="preserve"> </w:t>
      </w:r>
      <w:r w:rsidRPr="00CC607E">
        <w:rPr>
          <w:rFonts w:ascii="Arial" w:hAnsi="Arial" w:cs="Arial"/>
          <w:u w:val="single"/>
        </w:rPr>
        <w:t>Drop in</w:t>
      </w:r>
      <w:r w:rsidRPr="00CC607E">
        <w:rPr>
          <w:rFonts w:ascii="Arial" w:hAnsi="Arial" w:cs="Arial"/>
        </w:rPr>
        <w:t xml:space="preserve"> to check things out!</w:t>
      </w:r>
    </w:p>
    <w:p w:rsidR="0029573E" w:rsidRDefault="001F5675" w:rsidP="00CC607E">
      <w:pPr>
        <w:pStyle w:val="NoSpacing"/>
        <w:rPr>
          <w:rFonts w:ascii="Arial" w:hAnsi="Arial" w:cs="Arial"/>
        </w:rPr>
      </w:pPr>
      <w:r w:rsidRPr="00CC607E">
        <w:rPr>
          <w:rFonts w:ascii="Arial" w:hAnsi="Arial" w:cs="Arial"/>
        </w:rPr>
        <w:t>You can bring a friend or family member with you for support.</w:t>
      </w:r>
      <w:r w:rsidR="00CC607E" w:rsidRPr="00CC607E">
        <w:rPr>
          <w:rFonts w:ascii="Arial" w:hAnsi="Arial" w:cs="Arial"/>
        </w:rPr>
        <w:t xml:space="preserve"> </w:t>
      </w:r>
    </w:p>
    <w:p w:rsidR="001F5675" w:rsidRDefault="001F5675" w:rsidP="00CC607E">
      <w:pPr>
        <w:pStyle w:val="NoSpacing"/>
        <w:rPr>
          <w:rFonts w:ascii="Arial" w:hAnsi="Arial" w:cs="Arial"/>
        </w:rPr>
      </w:pPr>
      <w:r w:rsidRPr="00CC607E">
        <w:rPr>
          <w:rFonts w:ascii="Arial" w:hAnsi="Arial" w:cs="Arial"/>
        </w:rPr>
        <w:t>There will be a snack, lunch and a small gift bag for your child.</w:t>
      </w:r>
    </w:p>
    <w:p w:rsidR="00CA195E" w:rsidRDefault="00CA195E" w:rsidP="00CC607E">
      <w:pPr>
        <w:pStyle w:val="NoSpacing"/>
        <w:rPr>
          <w:rFonts w:ascii="Arial" w:hAnsi="Arial" w:cs="Arial"/>
        </w:rPr>
      </w:pPr>
    </w:p>
    <w:p w:rsidR="00120CE0" w:rsidRDefault="00120CE0" w:rsidP="00CC607E">
      <w:pPr>
        <w:pStyle w:val="NoSpacing"/>
        <w:rPr>
          <w:rFonts w:ascii="Arial" w:hAnsi="Arial" w:cs="Arial"/>
        </w:rPr>
      </w:pPr>
    </w:p>
    <w:p w:rsidR="00120CE0" w:rsidRDefault="00120CE0" w:rsidP="00CC607E">
      <w:pPr>
        <w:pStyle w:val="NoSpacing"/>
        <w:rPr>
          <w:rFonts w:ascii="Arial" w:hAnsi="Arial" w:cs="Arial"/>
        </w:rPr>
      </w:pPr>
    </w:p>
    <w:p w:rsidR="00120CE0" w:rsidRDefault="00120CE0" w:rsidP="00CC607E">
      <w:pPr>
        <w:pStyle w:val="NoSpacing"/>
        <w:rPr>
          <w:rFonts w:ascii="Arial" w:hAnsi="Arial" w:cs="Arial"/>
        </w:rPr>
      </w:pPr>
    </w:p>
    <w:p w:rsidR="00120CE0" w:rsidRDefault="00120CE0" w:rsidP="00CC607E">
      <w:pPr>
        <w:pStyle w:val="NoSpacing"/>
        <w:rPr>
          <w:rFonts w:ascii="Arial" w:hAnsi="Arial" w:cs="Arial"/>
        </w:rPr>
      </w:pPr>
    </w:p>
    <w:p w:rsidR="00E424AF" w:rsidRDefault="00E424AF" w:rsidP="00CC607E">
      <w:pPr>
        <w:pStyle w:val="NoSpacing"/>
        <w:rPr>
          <w:rFonts w:ascii="Arial" w:hAnsi="Arial" w:cs="Arial"/>
        </w:rPr>
      </w:pPr>
    </w:p>
    <w:p w:rsidR="00CA195E" w:rsidRDefault="00CA195E" w:rsidP="00CC607E">
      <w:pPr>
        <w:pStyle w:val="NoSpacing"/>
        <w:rPr>
          <w:rFonts w:ascii="Arial" w:hAnsi="Arial" w:cs="Arial"/>
        </w:rPr>
      </w:pPr>
    </w:p>
    <w:p w:rsidR="00C1747E" w:rsidRPr="0092037B" w:rsidRDefault="0092529F" w:rsidP="00C1747E">
      <w:pPr>
        <w:jc w:val="both"/>
        <w:rPr>
          <w:rFonts w:ascii="Arial" w:hAnsi="Arial" w:cs="Arial"/>
          <w:b/>
          <w:sz w:val="28"/>
          <w:szCs w:val="28"/>
          <w:u w:val="single"/>
        </w:rPr>
      </w:pPr>
      <w:r w:rsidRPr="0092037B">
        <w:rPr>
          <w:rFonts w:ascii="Arial" w:hAnsi="Arial" w:cs="Arial"/>
          <w:b/>
          <w:noProof/>
        </w:rPr>
        <mc:AlternateContent>
          <mc:Choice Requires="wps">
            <w:drawing>
              <wp:anchor distT="0" distB="0" distL="114300" distR="114300" simplePos="0" relativeHeight="251752448" behindDoc="0" locked="0" layoutInCell="1" allowOverlap="1">
                <wp:simplePos x="0" y="0"/>
                <wp:positionH relativeFrom="column">
                  <wp:posOffset>461332</wp:posOffset>
                </wp:positionH>
                <wp:positionV relativeFrom="paragraph">
                  <wp:posOffset>2540</wp:posOffset>
                </wp:positionV>
                <wp:extent cx="5943600" cy="437515"/>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37515"/>
                        </a:xfrm>
                        <a:prstGeom prst="rect">
                          <a:avLst/>
                        </a:prstGeom>
                      </wps:spPr>
                      <wps:txbx>
                        <w:txbxContent>
                          <w:p w:rsidR="00C1747E" w:rsidRPr="002973D5" w:rsidRDefault="00C1747E" w:rsidP="00C1747E">
                            <w:pPr>
                              <w:pStyle w:val="NormalWeb"/>
                              <w:spacing w:before="0" w:beforeAutospacing="0" w:after="0" w:afterAutospacing="0"/>
                              <w:jc w:val="center"/>
                              <w:rPr>
                                <w:sz w:val="40"/>
                                <w:szCs w:val="40"/>
                              </w:rPr>
                            </w:pPr>
                            <w:r w:rsidRPr="002973D5">
                              <w:rPr>
                                <w:rFonts w:ascii="Impact" w:hAnsi="Impact"/>
                                <w:color w:val="33CCFF"/>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MARK YOUR CALENDARS</w:t>
                            </w:r>
                          </w:p>
                        </w:txbxContent>
                      </wps:txbx>
                      <wps:bodyPr wrap="square" numCol="1" fromWordArt="1">
                        <a:prstTxWarp prst="textDoubleWave1">
                          <a:avLst>
                            <a:gd name="adj1" fmla="val 6500"/>
                            <a:gd name="adj2" fmla="val 0"/>
                          </a:avLst>
                        </a:prstTxWarp>
                        <a:spAutoFit/>
                      </wps:bodyPr>
                    </wps:wsp>
                  </a:graphicData>
                </a:graphic>
              </wp:anchor>
            </w:drawing>
          </mc:Choice>
          <mc:Fallback>
            <w:pict>
              <v:shape id="Text Box 73" o:spid="_x0000_s1030" type="#_x0000_t202" style="position:absolute;left:0;text-align:left;margin-left:36.35pt;margin-top:.2pt;width:468pt;height:34.4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" filled="f" stroked="f">
                <o:lock v:ext="edit" shapetype="t"/>
                <v:textbox style="mso-fit-shape-to-text:t">
                  <w:txbxContent>
                    <w:p w:rsidR="00C1747E" w:rsidRPr="002973D5" w:rsidRDefault="00C1747E" w:rsidP="00C1747E">
                      <w:pPr>
                        <w:pStyle w:val="NormalWeb"/>
                        <w:spacing w:before="0" w:beforeAutospacing="0" w:after="0" w:afterAutospacing="0"/>
                        <w:jc w:val="center"/>
                        <w:rPr>
                          <w:sz w:val="40"/>
                          <w:szCs w:val="40"/>
                        </w:rPr>
                      </w:pPr>
                      <w:r w:rsidRPr="002973D5">
                        <w:rPr>
                          <w:rFonts w:ascii="Impact" w:hAnsi="Impact"/>
                          <w:color w:val="33CCFF"/>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MARK YOUR CALENDARS</w:t>
                      </w:r>
                    </w:p>
                  </w:txbxContent>
                </v:textbox>
                <w10:wrap type="square"/>
              </v:shape>
            </w:pict>
          </mc:Fallback>
        </mc:AlternateContent>
      </w:r>
    </w:p>
    <w:p w:rsidR="0092529F" w:rsidRDefault="0092529F" w:rsidP="00C1747E">
      <w:pPr>
        <w:jc w:val="center"/>
        <w:rPr>
          <w:rFonts w:ascii="Arial" w:hAnsi="Arial" w:cs="Arial"/>
          <w:b/>
          <w:sz w:val="32"/>
          <w:szCs w:val="32"/>
          <w:u w:val="single"/>
        </w:rPr>
      </w:pPr>
      <w:r w:rsidRPr="0092037B">
        <w:rPr>
          <w:rFonts w:ascii="Arial" w:hAnsi="Arial" w:cs="Arial"/>
          <w:noProof/>
          <w:sz w:val="28"/>
          <w:szCs w:val="28"/>
        </w:rPr>
        <w:drawing>
          <wp:anchor distT="0" distB="0" distL="114300" distR="114300" simplePos="0" relativeHeight="251680768" behindDoc="0" locked="0" layoutInCell="1" allowOverlap="1" wp14:anchorId="046C1768" wp14:editId="41CA9BB7">
            <wp:simplePos x="0" y="0"/>
            <wp:positionH relativeFrom="margin">
              <wp:align>left</wp:align>
            </wp:positionH>
            <wp:positionV relativeFrom="paragraph">
              <wp:posOffset>40905</wp:posOffset>
            </wp:positionV>
            <wp:extent cx="914033" cy="672590"/>
            <wp:effectExtent l="38100" t="38100" r="19685" b="323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295297[1].WMF"/>
                    <pic:cNvPicPr/>
                  </pic:nvPicPr>
                  <pic:blipFill>
                    <a:blip r:embed="rId16" cstate="print">
                      <a:extLst>
                        <a:ext uri="{28A0092B-C50C-407E-A947-70E740481C1C}">
                          <a14:useLocalDpi xmlns:a14="http://schemas.microsoft.com/office/drawing/2010/main" val="0"/>
                        </a:ext>
                      </a:extLst>
                    </a:blip>
                    <a:stretch>
                      <a:fillRect/>
                    </a:stretch>
                  </pic:blipFill>
                  <pic:spPr>
                    <a:xfrm rot="21305421">
                      <a:off x="0" y="0"/>
                      <a:ext cx="914033" cy="672590"/>
                    </a:xfrm>
                    <a:prstGeom prst="rect">
                      <a:avLst/>
                    </a:prstGeom>
                  </pic:spPr>
                </pic:pic>
              </a:graphicData>
            </a:graphic>
            <wp14:sizeRelH relativeFrom="margin">
              <wp14:pctWidth>0</wp14:pctWidth>
            </wp14:sizeRelH>
            <wp14:sizeRelV relativeFrom="margin">
              <wp14:pctHeight>0</wp14:pctHeight>
            </wp14:sizeRelV>
          </wp:anchor>
        </w:drawing>
      </w:r>
    </w:p>
    <w:p w:rsidR="00C1747E" w:rsidRDefault="00893E99" w:rsidP="00C1747E">
      <w:pPr>
        <w:jc w:val="center"/>
        <w:rPr>
          <w:rFonts w:ascii="Arial" w:hAnsi="Arial" w:cs="Arial"/>
          <w:b/>
          <w:sz w:val="32"/>
          <w:szCs w:val="32"/>
          <w:u w:val="single"/>
        </w:rPr>
      </w:pPr>
      <w:r w:rsidRPr="0092037B">
        <w:rPr>
          <w:rFonts w:ascii="Arial" w:hAnsi="Arial" w:cs="Arial"/>
          <w:b/>
          <w:sz w:val="32"/>
          <w:szCs w:val="32"/>
          <w:u w:val="single"/>
        </w:rPr>
        <w:t>WHAT’S GOING ON AT</w:t>
      </w:r>
      <w:r w:rsidR="00C1747E" w:rsidRPr="0092037B">
        <w:rPr>
          <w:rFonts w:ascii="Arial" w:hAnsi="Arial" w:cs="Arial"/>
          <w:b/>
          <w:sz w:val="32"/>
          <w:szCs w:val="32"/>
          <w:u w:val="single"/>
        </w:rPr>
        <w:t xml:space="preserve"> STRATHCONA </w:t>
      </w:r>
    </w:p>
    <w:p w:rsidR="009C631F" w:rsidRPr="0092037B" w:rsidRDefault="009C631F" w:rsidP="00C1747E">
      <w:pPr>
        <w:jc w:val="center"/>
        <w:rPr>
          <w:rFonts w:ascii="Arial" w:hAnsi="Arial" w:cs="Arial"/>
          <w:b/>
          <w:sz w:val="32"/>
          <w:szCs w:val="32"/>
          <w:u w:val="single"/>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05"/>
        <w:gridCol w:w="5851"/>
      </w:tblGrid>
      <w:tr w:rsidR="00596122" w:rsidRPr="0092037B" w:rsidTr="00823F1B">
        <w:trPr>
          <w:jc w:val="center"/>
        </w:trPr>
        <w:tc>
          <w:tcPr>
            <w:tcW w:w="3505" w:type="dxa"/>
          </w:tcPr>
          <w:p w:rsidR="00596122" w:rsidRDefault="00FA2573" w:rsidP="00FA2573">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Monday, February 12</w:t>
            </w:r>
            <w:r w:rsidRPr="00FA2573">
              <w:rPr>
                <w:rFonts w:ascii="Arial" w:hAnsi="Arial" w:cs="Arial"/>
                <w:sz w:val="24"/>
                <w:szCs w:val="24"/>
                <w:vertAlign w:val="superscript"/>
              </w:rPr>
              <w:t>th</w:t>
            </w:r>
            <w:r>
              <w:rPr>
                <w:rFonts w:ascii="Arial" w:hAnsi="Arial" w:cs="Arial"/>
                <w:sz w:val="24"/>
                <w:szCs w:val="24"/>
              </w:rPr>
              <w:t xml:space="preserve"> </w:t>
            </w:r>
          </w:p>
        </w:tc>
        <w:tc>
          <w:tcPr>
            <w:tcW w:w="5851" w:type="dxa"/>
          </w:tcPr>
          <w:p w:rsidR="00596122" w:rsidRPr="00DE3792" w:rsidRDefault="00FA2573" w:rsidP="00596122">
            <w:pPr>
              <w:pStyle w:val="NoSpacing"/>
              <w:spacing w:after="120"/>
              <w:rPr>
                <w:rFonts w:ascii="Arial" w:hAnsi="Arial" w:cs="Arial"/>
                <w:sz w:val="24"/>
                <w:szCs w:val="24"/>
              </w:rPr>
            </w:pPr>
            <w:r>
              <w:rPr>
                <w:rFonts w:ascii="Arial" w:hAnsi="Arial" w:cs="Arial"/>
                <w:sz w:val="24"/>
                <w:szCs w:val="24"/>
              </w:rPr>
              <w:t>Family Day, school not in session</w:t>
            </w:r>
          </w:p>
        </w:tc>
      </w:tr>
      <w:tr w:rsidR="00596122" w:rsidRPr="0092037B" w:rsidTr="00823F1B">
        <w:trPr>
          <w:jc w:val="center"/>
        </w:trPr>
        <w:tc>
          <w:tcPr>
            <w:tcW w:w="3505" w:type="dxa"/>
          </w:tcPr>
          <w:p w:rsidR="00596122" w:rsidRDefault="00FA2573" w:rsidP="00596122">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Monday, February 19</w:t>
            </w:r>
            <w:r w:rsidRPr="00FA2573">
              <w:rPr>
                <w:rFonts w:ascii="Arial" w:hAnsi="Arial" w:cs="Arial"/>
                <w:sz w:val="24"/>
                <w:szCs w:val="24"/>
                <w:vertAlign w:val="superscript"/>
              </w:rPr>
              <w:t>th</w:t>
            </w:r>
          </w:p>
        </w:tc>
        <w:tc>
          <w:tcPr>
            <w:tcW w:w="5851" w:type="dxa"/>
          </w:tcPr>
          <w:p w:rsidR="00596122" w:rsidRPr="00DE3792" w:rsidRDefault="00FA2573" w:rsidP="00596122">
            <w:pPr>
              <w:pStyle w:val="NoSpacing"/>
              <w:spacing w:after="120"/>
              <w:rPr>
                <w:rFonts w:ascii="Arial" w:hAnsi="Arial" w:cs="Arial"/>
                <w:sz w:val="24"/>
                <w:szCs w:val="24"/>
              </w:rPr>
            </w:pPr>
            <w:r>
              <w:rPr>
                <w:rFonts w:ascii="Arial" w:hAnsi="Arial" w:cs="Arial"/>
                <w:sz w:val="24"/>
                <w:szCs w:val="24"/>
              </w:rPr>
              <w:t>Pro-D Day, school not in session</w:t>
            </w:r>
          </w:p>
        </w:tc>
      </w:tr>
      <w:tr w:rsidR="00AA325F" w:rsidRPr="0092037B" w:rsidTr="00823F1B">
        <w:trPr>
          <w:jc w:val="center"/>
        </w:trPr>
        <w:tc>
          <w:tcPr>
            <w:tcW w:w="3505" w:type="dxa"/>
          </w:tcPr>
          <w:p w:rsidR="00AA325F" w:rsidRDefault="00AA325F" w:rsidP="00596122">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Thursday, February 22</w:t>
            </w:r>
            <w:r w:rsidRPr="00AA325F">
              <w:rPr>
                <w:rFonts w:ascii="Arial" w:hAnsi="Arial" w:cs="Arial"/>
                <w:sz w:val="24"/>
                <w:szCs w:val="24"/>
                <w:vertAlign w:val="superscript"/>
              </w:rPr>
              <w:t>nd</w:t>
            </w:r>
          </w:p>
        </w:tc>
        <w:tc>
          <w:tcPr>
            <w:tcW w:w="5851" w:type="dxa"/>
          </w:tcPr>
          <w:p w:rsidR="00AA325F" w:rsidRDefault="00AA325F" w:rsidP="00596122">
            <w:pPr>
              <w:pStyle w:val="NoSpacing"/>
              <w:spacing w:after="120"/>
              <w:rPr>
                <w:rFonts w:ascii="Arial" w:hAnsi="Arial" w:cs="Arial"/>
                <w:sz w:val="24"/>
                <w:szCs w:val="24"/>
              </w:rPr>
            </w:pPr>
            <w:r>
              <w:rPr>
                <w:rFonts w:ascii="Arial" w:hAnsi="Arial" w:cs="Arial"/>
                <w:sz w:val="24"/>
                <w:szCs w:val="24"/>
              </w:rPr>
              <w:t>Multicultural Fair</w:t>
            </w:r>
          </w:p>
        </w:tc>
      </w:tr>
      <w:tr w:rsidR="00596122" w:rsidRPr="0092037B" w:rsidTr="00823F1B">
        <w:trPr>
          <w:jc w:val="center"/>
        </w:trPr>
        <w:tc>
          <w:tcPr>
            <w:tcW w:w="3505" w:type="dxa"/>
          </w:tcPr>
          <w:p w:rsidR="00596122" w:rsidRDefault="00FA2573" w:rsidP="00596122">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Wednesday, February 28</w:t>
            </w:r>
            <w:r w:rsidRPr="00FA2573">
              <w:rPr>
                <w:rFonts w:ascii="Arial" w:hAnsi="Arial" w:cs="Arial"/>
                <w:sz w:val="24"/>
                <w:szCs w:val="24"/>
                <w:vertAlign w:val="superscript"/>
              </w:rPr>
              <w:t>th</w:t>
            </w:r>
          </w:p>
        </w:tc>
        <w:tc>
          <w:tcPr>
            <w:tcW w:w="5851" w:type="dxa"/>
          </w:tcPr>
          <w:p w:rsidR="00596122" w:rsidRPr="00DE3792" w:rsidRDefault="00FA2573" w:rsidP="00596122">
            <w:pPr>
              <w:pStyle w:val="NoSpacing"/>
              <w:spacing w:after="120"/>
              <w:rPr>
                <w:rFonts w:ascii="Arial" w:hAnsi="Arial" w:cs="Arial"/>
                <w:sz w:val="24"/>
                <w:szCs w:val="24"/>
              </w:rPr>
            </w:pPr>
            <w:r>
              <w:rPr>
                <w:rFonts w:ascii="Arial" w:hAnsi="Arial" w:cs="Arial"/>
                <w:sz w:val="24"/>
                <w:szCs w:val="24"/>
              </w:rPr>
              <w:t>Anti-Bullying Day (Pink Day)</w:t>
            </w:r>
          </w:p>
        </w:tc>
      </w:tr>
      <w:tr w:rsidR="00010F2D" w:rsidRPr="0092037B" w:rsidTr="00823F1B">
        <w:trPr>
          <w:jc w:val="center"/>
        </w:trPr>
        <w:tc>
          <w:tcPr>
            <w:tcW w:w="3505" w:type="dxa"/>
          </w:tcPr>
          <w:p w:rsidR="00010F2D" w:rsidRDefault="00010F2D" w:rsidP="00596122">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Wednesday, March 14</w:t>
            </w:r>
            <w:r w:rsidRPr="00010F2D">
              <w:rPr>
                <w:rFonts w:ascii="Arial" w:hAnsi="Arial" w:cs="Arial"/>
                <w:sz w:val="24"/>
                <w:szCs w:val="24"/>
                <w:vertAlign w:val="superscript"/>
              </w:rPr>
              <w:t>th</w:t>
            </w:r>
            <w:r>
              <w:rPr>
                <w:rFonts w:ascii="Arial" w:hAnsi="Arial" w:cs="Arial"/>
                <w:sz w:val="24"/>
                <w:szCs w:val="24"/>
              </w:rPr>
              <w:t xml:space="preserve"> </w:t>
            </w:r>
          </w:p>
        </w:tc>
        <w:tc>
          <w:tcPr>
            <w:tcW w:w="5851" w:type="dxa"/>
          </w:tcPr>
          <w:p w:rsidR="00010F2D" w:rsidRDefault="00BF06B1" w:rsidP="00010F2D">
            <w:pPr>
              <w:pStyle w:val="NoSpacing"/>
              <w:spacing w:after="120"/>
              <w:rPr>
                <w:rFonts w:ascii="Arial" w:hAnsi="Arial" w:cs="Arial"/>
                <w:sz w:val="24"/>
                <w:szCs w:val="24"/>
              </w:rPr>
            </w:pPr>
            <w:r>
              <w:rPr>
                <w:rFonts w:ascii="Arial" w:hAnsi="Arial" w:cs="Arial"/>
                <w:sz w:val="24"/>
                <w:szCs w:val="24"/>
              </w:rPr>
              <w:t>Report cards (for those not involved in the CSL Pilot Project)</w:t>
            </w:r>
          </w:p>
        </w:tc>
      </w:tr>
      <w:tr w:rsidR="00010F2D" w:rsidRPr="0092037B" w:rsidTr="00823F1B">
        <w:trPr>
          <w:jc w:val="center"/>
        </w:trPr>
        <w:tc>
          <w:tcPr>
            <w:tcW w:w="3505" w:type="dxa"/>
          </w:tcPr>
          <w:p w:rsidR="00010F2D" w:rsidRDefault="00010F2D" w:rsidP="00010F2D">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Monday, March 19</w:t>
            </w:r>
            <w:r w:rsidRPr="00010F2D">
              <w:rPr>
                <w:rFonts w:ascii="Arial" w:hAnsi="Arial" w:cs="Arial"/>
                <w:sz w:val="24"/>
                <w:szCs w:val="24"/>
                <w:vertAlign w:val="superscript"/>
              </w:rPr>
              <w:t>th</w:t>
            </w:r>
            <w:r>
              <w:rPr>
                <w:rFonts w:ascii="Arial" w:hAnsi="Arial" w:cs="Arial"/>
                <w:sz w:val="24"/>
                <w:szCs w:val="24"/>
              </w:rPr>
              <w:t xml:space="preserve"> – 30</w:t>
            </w:r>
            <w:r w:rsidRPr="00010F2D">
              <w:rPr>
                <w:rFonts w:ascii="Arial" w:hAnsi="Arial" w:cs="Arial"/>
                <w:sz w:val="24"/>
                <w:szCs w:val="24"/>
                <w:vertAlign w:val="superscript"/>
              </w:rPr>
              <w:t>th</w:t>
            </w:r>
            <w:r>
              <w:rPr>
                <w:rFonts w:ascii="Arial" w:hAnsi="Arial" w:cs="Arial"/>
                <w:sz w:val="24"/>
                <w:szCs w:val="24"/>
              </w:rPr>
              <w:t xml:space="preserve"> </w:t>
            </w:r>
          </w:p>
        </w:tc>
        <w:tc>
          <w:tcPr>
            <w:tcW w:w="5851" w:type="dxa"/>
          </w:tcPr>
          <w:p w:rsidR="00010F2D" w:rsidRDefault="00010F2D" w:rsidP="00596122">
            <w:pPr>
              <w:pStyle w:val="NoSpacing"/>
              <w:spacing w:after="120"/>
              <w:rPr>
                <w:rFonts w:ascii="Arial" w:hAnsi="Arial" w:cs="Arial"/>
                <w:sz w:val="24"/>
                <w:szCs w:val="24"/>
              </w:rPr>
            </w:pPr>
            <w:r>
              <w:rPr>
                <w:rFonts w:ascii="Arial" w:hAnsi="Arial" w:cs="Arial"/>
                <w:sz w:val="24"/>
                <w:szCs w:val="24"/>
              </w:rPr>
              <w:t>Spring Vacation, school not in session</w:t>
            </w:r>
          </w:p>
        </w:tc>
      </w:tr>
      <w:tr w:rsidR="00010F2D" w:rsidRPr="0092037B" w:rsidTr="00823F1B">
        <w:trPr>
          <w:jc w:val="center"/>
        </w:trPr>
        <w:tc>
          <w:tcPr>
            <w:tcW w:w="3505" w:type="dxa"/>
          </w:tcPr>
          <w:p w:rsidR="00010F2D" w:rsidRDefault="00010F2D" w:rsidP="00010F2D">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Monday, April 2</w:t>
            </w:r>
            <w:r w:rsidRPr="00010F2D">
              <w:rPr>
                <w:rFonts w:ascii="Arial" w:hAnsi="Arial" w:cs="Arial"/>
                <w:sz w:val="24"/>
                <w:szCs w:val="24"/>
                <w:vertAlign w:val="superscript"/>
              </w:rPr>
              <w:t>nd</w:t>
            </w:r>
            <w:r>
              <w:rPr>
                <w:rFonts w:ascii="Arial" w:hAnsi="Arial" w:cs="Arial"/>
                <w:sz w:val="24"/>
                <w:szCs w:val="24"/>
              </w:rPr>
              <w:t xml:space="preserve"> </w:t>
            </w:r>
          </w:p>
        </w:tc>
        <w:tc>
          <w:tcPr>
            <w:tcW w:w="5851" w:type="dxa"/>
          </w:tcPr>
          <w:p w:rsidR="00010F2D" w:rsidRDefault="00010F2D" w:rsidP="00596122">
            <w:pPr>
              <w:pStyle w:val="NoSpacing"/>
              <w:spacing w:after="120"/>
              <w:rPr>
                <w:rFonts w:ascii="Arial" w:hAnsi="Arial" w:cs="Arial"/>
                <w:sz w:val="24"/>
                <w:szCs w:val="24"/>
              </w:rPr>
            </w:pPr>
            <w:r>
              <w:rPr>
                <w:rFonts w:ascii="Arial" w:hAnsi="Arial" w:cs="Arial"/>
                <w:sz w:val="24"/>
                <w:szCs w:val="24"/>
              </w:rPr>
              <w:t>Easter Monday, school not in session</w:t>
            </w:r>
          </w:p>
        </w:tc>
      </w:tr>
      <w:tr w:rsidR="00BF06B1" w:rsidRPr="0092037B" w:rsidTr="00823F1B">
        <w:trPr>
          <w:jc w:val="center"/>
        </w:trPr>
        <w:tc>
          <w:tcPr>
            <w:tcW w:w="3505" w:type="dxa"/>
          </w:tcPr>
          <w:p w:rsidR="00BF06B1" w:rsidRDefault="00BF06B1" w:rsidP="00010F2D">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Tuesday, April 3</w:t>
            </w:r>
            <w:r w:rsidRPr="00BF06B1">
              <w:rPr>
                <w:rFonts w:ascii="Arial" w:hAnsi="Arial" w:cs="Arial"/>
                <w:sz w:val="24"/>
                <w:szCs w:val="24"/>
                <w:vertAlign w:val="superscript"/>
              </w:rPr>
              <w:t>rd</w:t>
            </w:r>
            <w:r>
              <w:rPr>
                <w:rFonts w:ascii="Arial" w:hAnsi="Arial" w:cs="Arial"/>
                <w:sz w:val="24"/>
                <w:szCs w:val="24"/>
              </w:rPr>
              <w:t xml:space="preserve"> </w:t>
            </w:r>
          </w:p>
        </w:tc>
        <w:tc>
          <w:tcPr>
            <w:tcW w:w="5851" w:type="dxa"/>
          </w:tcPr>
          <w:p w:rsidR="00BF06B1" w:rsidRDefault="00BF06B1" w:rsidP="00596122">
            <w:pPr>
              <w:pStyle w:val="NoSpacing"/>
              <w:spacing w:after="120"/>
              <w:rPr>
                <w:rFonts w:ascii="Arial" w:hAnsi="Arial" w:cs="Arial"/>
                <w:sz w:val="24"/>
                <w:szCs w:val="24"/>
              </w:rPr>
            </w:pPr>
            <w:r>
              <w:rPr>
                <w:rFonts w:ascii="Arial" w:hAnsi="Arial" w:cs="Arial"/>
                <w:sz w:val="24"/>
                <w:szCs w:val="24"/>
              </w:rPr>
              <w:t>School re-opens</w:t>
            </w:r>
          </w:p>
        </w:tc>
      </w:tr>
    </w:tbl>
    <w:p w:rsidR="00120CE0" w:rsidRDefault="00120CE0" w:rsidP="00C1747E">
      <w:pPr>
        <w:rPr>
          <w:rFonts w:ascii="Arial" w:hAnsi="Arial" w:cs="Arial"/>
        </w:rPr>
      </w:pPr>
    </w:p>
    <w:p w:rsidR="00120CE0" w:rsidRDefault="00120CE0" w:rsidP="00C1747E">
      <w:pPr>
        <w:rPr>
          <w:rFonts w:ascii="Arial" w:hAnsi="Arial" w:cs="Arial"/>
        </w:rPr>
      </w:pPr>
    </w:p>
    <w:p w:rsidR="00120CE0" w:rsidRDefault="00120CE0" w:rsidP="00C1747E">
      <w:pPr>
        <w:rPr>
          <w:rFonts w:ascii="Arial" w:hAnsi="Arial" w:cs="Arial"/>
        </w:rPr>
      </w:pPr>
    </w:p>
    <w:p w:rsidR="00120CE0" w:rsidRDefault="00120CE0" w:rsidP="00C1747E">
      <w:pPr>
        <w:rPr>
          <w:rFonts w:ascii="Arial" w:hAnsi="Arial" w:cs="Arial"/>
        </w:rPr>
      </w:pPr>
    </w:p>
    <w:p w:rsidR="00A353DE" w:rsidRDefault="00A353DE" w:rsidP="00C1747E">
      <w:pPr>
        <w:rPr>
          <w:rFonts w:ascii="Arial" w:hAnsi="Arial" w:cs="Arial"/>
        </w:rPr>
      </w:pPr>
    </w:p>
    <w:p w:rsidR="001E6F3B" w:rsidRPr="0092037B" w:rsidRDefault="0092529F" w:rsidP="00C1747E">
      <w:pPr>
        <w:rPr>
          <w:rFonts w:ascii="Arial" w:hAnsi="Arial" w:cs="Arial"/>
        </w:rPr>
      </w:pPr>
      <w:r w:rsidRPr="0092037B">
        <w:rPr>
          <w:rFonts w:ascii="Arial" w:hAnsi="Arial" w:cs="Arial"/>
          <w:noProof/>
        </w:rPr>
        <w:lastRenderedPageBreak/>
        <mc:AlternateContent>
          <mc:Choice Requires="wps">
            <w:drawing>
              <wp:anchor distT="0" distB="0" distL="114300" distR="114300" simplePos="0" relativeHeight="251675648" behindDoc="0" locked="0" layoutInCell="1" allowOverlap="1" wp14:anchorId="71E049C5" wp14:editId="11FFDEC4">
                <wp:simplePos x="0" y="0"/>
                <wp:positionH relativeFrom="margin">
                  <wp:posOffset>734060</wp:posOffset>
                </wp:positionH>
                <wp:positionV relativeFrom="paragraph">
                  <wp:posOffset>-353011</wp:posOffset>
                </wp:positionV>
                <wp:extent cx="5023485" cy="7620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023485" cy="762000"/>
                        </a:xfrm>
                        <a:prstGeom prst="rect">
                          <a:avLst/>
                        </a:prstGeom>
                        <a:noFill/>
                        <a:ln>
                          <a:noFill/>
                        </a:ln>
                      </wps:spPr>
                      <wps:txbx>
                        <w:txbxContent>
                          <w:p w:rsidR="00C1747E" w:rsidRPr="0020611E" w:rsidRDefault="00C1747E" w:rsidP="00C1747E">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0611E">
                              <w:rPr>
                                <w:rFonts w:ascii="Arial" w:hAnsi="Arial" w:cs="Arial"/>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SHOWCASE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E049C5" id="Text Box 75" o:spid="_x0000_s1031" type="#_x0000_t202" style="position:absolute;margin-left:57.8pt;margin-top:-27.8pt;width:395.55pt;height:60pt;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" filled="f" stroked="f">
                <v:textbox style="mso-fit-shape-to-text:t">
                  <w:txbxContent>
                    <w:p w:rsidR="00C1747E" w:rsidRPr="0020611E" w:rsidRDefault="00C1747E" w:rsidP="00C1747E">
                      <w:pPr>
                        <w:tabs>
                          <w:tab w:val="left" w:pos="-360"/>
                          <w:tab w:val="left" w:pos="0"/>
                          <w:tab w:val="left" w:pos="360"/>
                          <w:tab w:val="left" w:pos="1440"/>
                          <w:tab w:val="left" w:pos="1800"/>
                          <w:tab w:val="left" w:pos="2250"/>
                          <w:tab w:val="left" w:pos="2520"/>
                          <w:tab w:val="left" w:pos="3600"/>
                          <w:tab w:val="left" w:pos="4320"/>
                          <w:tab w:val="left" w:pos="6120"/>
                          <w:tab w:val="left" w:pos="6480"/>
                          <w:tab w:val="left" w:pos="7020"/>
                          <w:tab w:val="left" w:pos="7200"/>
                          <w:tab w:val="left" w:pos="7560"/>
                          <w:tab w:val="left" w:pos="8636"/>
                          <w:tab w:val="left" w:pos="882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0611E">
                        <w:rPr>
                          <w:rFonts w:ascii="Arial" w:hAnsi="Arial" w:cs="Arial"/>
                          <w:b/>
                          <w:color w:val="262626" w:themeColor="text1" w:themeTint="D9"/>
                          <w:sz w:val="70"/>
                          <w:szCs w:val="7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SHOWCASE</w:t>
                      </w:r>
                    </w:p>
                  </w:txbxContent>
                </v:textbox>
                <w10:wrap anchorx="margin"/>
              </v:shape>
            </w:pict>
          </mc:Fallback>
        </mc:AlternateContent>
      </w:r>
    </w:p>
    <w:p w:rsidR="00C1747E" w:rsidRPr="0092037B" w:rsidRDefault="00C1747E" w:rsidP="0092529F">
      <w:pPr>
        <w:jc w:val="center"/>
        <w:rPr>
          <w:rFonts w:ascii="Arial" w:hAnsi="Arial" w:cs="Arial"/>
        </w:rPr>
      </w:pPr>
      <w:r w:rsidRPr="0092037B">
        <w:rPr>
          <w:rFonts w:ascii="Arial" w:hAnsi="Arial" w:cs="Arial"/>
          <w:noProof/>
        </w:rPr>
        <w:drawing>
          <wp:inline distT="0" distB="0" distL="0" distR="0" wp14:anchorId="3FE8B2D9" wp14:editId="2011B0D0">
            <wp:extent cx="449580" cy="434340"/>
            <wp:effectExtent l="0" t="0" r="7620" b="3810"/>
            <wp:docPr id="58" name="Picture 58"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7C8B6D79" wp14:editId="61B8EA76">
            <wp:extent cx="449580" cy="434340"/>
            <wp:effectExtent l="0" t="0" r="7620" b="3810"/>
            <wp:docPr id="4" name="Picture 4"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20AD823A" wp14:editId="0E0794FA">
            <wp:extent cx="449580" cy="434340"/>
            <wp:effectExtent l="0" t="0" r="7620" b="3810"/>
            <wp:docPr id="5" name="Picture 5"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608C34A8" wp14:editId="53EAE1B5">
            <wp:extent cx="449580" cy="434340"/>
            <wp:effectExtent l="0" t="0" r="7620" b="3810"/>
            <wp:docPr id="6" name="Picture 6"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3A5B132D" wp14:editId="74E1C101">
            <wp:extent cx="449580" cy="434340"/>
            <wp:effectExtent l="0" t="0" r="7620" b="3810"/>
            <wp:docPr id="7" name="Picture 7"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1203CBE0" wp14:editId="13B644EB">
            <wp:extent cx="449580" cy="434340"/>
            <wp:effectExtent l="0" t="0" r="7620" b="3810"/>
            <wp:docPr id="8" name="Picture 8"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41F8BC54" wp14:editId="527EA118">
            <wp:extent cx="449580" cy="434340"/>
            <wp:effectExtent l="0" t="0" r="7620" b="3810"/>
            <wp:docPr id="9" name="Picture 9"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6F93A3C2" wp14:editId="5EF6F89F">
            <wp:extent cx="449580" cy="434340"/>
            <wp:effectExtent l="0" t="0" r="7620" b="3810"/>
            <wp:docPr id="10" name="Picture 10"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6EF5EE9C" wp14:editId="43ACE2F9">
            <wp:extent cx="449580" cy="434340"/>
            <wp:effectExtent l="0" t="0" r="7620" b="3810"/>
            <wp:docPr id="12" name="Picture 12"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1FA9BEBE" wp14:editId="5A8C43EC">
            <wp:extent cx="449580" cy="434340"/>
            <wp:effectExtent l="0" t="0" r="7620" b="3810"/>
            <wp:docPr id="13" name="Picture 13"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06F5157C" wp14:editId="521689ED">
            <wp:extent cx="449580" cy="434340"/>
            <wp:effectExtent l="0" t="0" r="7620" b="3810"/>
            <wp:docPr id="14" name="Picture 14"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2AF7588B" wp14:editId="45B63718">
            <wp:extent cx="449580" cy="434340"/>
            <wp:effectExtent l="0" t="0" r="7620" b="3810"/>
            <wp:docPr id="21" name="Picture 21"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r w:rsidRPr="0092037B">
        <w:rPr>
          <w:rFonts w:ascii="Arial" w:hAnsi="Arial" w:cs="Arial"/>
          <w:noProof/>
        </w:rPr>
        <w:drawing>
          <wp:inline distT="0" distB="0" distL="0" distR="0" wp14:anchorId="76059D89" wp14:editId="7A6C6011">
            <wp:extent cx="449580" cy="434340"/>
            <wp:effectExtent l="0" t="0" r="7620" b="3810"/>
            <wp:docPr id="22" name="Picture 22" descr="thXGA7F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XGA7FTG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434340"/>
                    </a:xfrm>
                    <a:prstGeom prst="rect">
                      <a:avLst/>
                    </a:prstGeom>
                    <a:noFill/>
                    <a:ln>
                      <a:noFill/>
                    </a:ln>
                  </pic:spPr>
                </pic:pic>
              </a:graphicData>
            </a:graphic>
          </wp:inline>
        </w:drawing>
      </w:r>
    </w:p>
    <w:p w:rsidR="00014169" w:rsidRPr="00AC4A30" w:rsidRDefault="008A0CBD" w:rsidP="00014169">
      <w:pPr>
        <w:jc w:val="center"/>
        <w:rPr>
          <w:b/>
          <w:sz w:val="40"/>
          <w:szCs w:val="40"/>
        </w:rPr>
      </w:pPr>
      <w:r>
        <w:rPr>
          <w:b/>
          <w:sz w:val="40"/>
          <w:szCs w:val="40"/>
        </w:rPr>
        <w:t xml:space="preserve">DIVISION </w:t>
      </w:r>
      <w:r w:rsidR="00F94DD4">
        <w:rPr>
          <w:b/>
          <w:sz w:val="40"/>
          <w:szCs w:val="40"/>
        </w:rPr>
        <w:t>11</w:t>
      </w:r>
    </w:p>
    <w:p w:rsidR="0092529F" w:rsidRPr="00031829" w:rsidRDefault="00F94DD4" w:rsidP="00031829">
      <w:pPr>
        <w:pStyle w:val="NoSpacing"/>
        <w:rPr>
          <w:rFonts w:ascii="Arial" w:hAnsi="Arial" w:cs="Arial"/>
        </w:rPr>
      </w:pPr>
      <w:r w:rsidRPr="00031829">
        <w:rPr>
          <w:rFonts w:ascii="Arial" w:hAnsi="Arial" w:cs="Arial"/>
        </w:rPr>
        <w:t xml:space="preserve">On December 6, 2017, Division 11 went to Grouse Mountain, Peak of Christmas celebrations. We took the school bus to the mountain and </w:t>
      </w:r>
      <w:proofErr w:type="gramStart"/>
      <w:r w:rsidRPr="00031829">
        <w:rPr>
          <w:rFonts w:ascii="Arial" w:hAnsi="Arial" w:cs="Arial"/>
        </w:rPr>
        <w:t>were greeted</w:t>
      </w:r>
      <w:proofErr w:type="gramEnd"/>
      <w:r w:rsidRPr="00031829">
        <w:rPr>
          <w:rFonts w:ascii="Arial" w:hAnsi="Arial" w:cs="Arial"/>
        </w:rPr>
        <w:t xml:space="preserve"> by our tour guide, Jim. We went snow shoeing in the trails. Some of us fell down, but the special shoes made us less slippery. Then we saw the bears hibernating in the den. Did you know, the bears do not eat or drink for 150 days! We had lunch at a beautiful restaurant on top of the mountain and then had a real sleigh ride. This was the best field trip ever!</w:t>
      </w:r>
    </w:p>
    <w:p w:rsidR="00F94DD4" w:rsidRPr="00031829" w:rsidRDefault="00F94DD4" w:rsidP="00031829">
      <w:pPr>
        <w:pStyle w:val="NoSpacing"/>
        <w:rPr>
          <w:rFonts w:ascii="Arial" w:hAnsi="Arial" w:cs="Arial"/>
        </w:rPr>
      </w:pPr>
      <w:r w:rsidRPr="00031829">
        <w:rPr>
          <w:rFonts w:ascii="Arial" w:hAnsi="Arial" w:cs="Arial"/>
        </w:rPr>
        <w:tab/>
      </w:r>
      <w:proofErr w:type="spellStart"/>
      <w:r w:rsidRPr="00031829">
        <w:rPr>
          <w:rFonts w:ascii="Arial" w:hAnsi="Arial" w:cs="Arial"/>
        </w:rPr>
        <w:t>Keyana</w:t>
      </w:r>
      <w:proofErr w:type="spellEnd"/>
      <w:r w:rsidRPr="00031829">
        <w:rPr>
          <w:rFonts w:ascii="Arial" w:hAnsi="Arial" w:cs="Arial"/>
        </w:rPr>
        <w:t xml:space="preserve">, Abigail, Anders, </w:t>
      </w:r>
      <w:proofErr w:type="spellStart"/>
      <w:r w:rsidRPr="00031829">
        <w:rPr>
          <w:rFonts w:ascii="Arial" w:hAnsi="Arial" w:cs="Arial"/>
        </w:rPr>
        <w:t>Samarah</w:t>
      </w:r>
      <w:proofErr w:type="spellEnd"/>
    </w:p>
    <w:p w:rsidR="00F94DD4" w:rsidRPr="00031829" w:rsidRDefault="00A353DE" w:rsidP="00031829">
      <w:pPr>
        <w:pStyle w:val="NoSpacing"/>
        <w:rPr>
          <w:rFonts w:ascii="Arial" w:hAnsi="Arial" w:cs="Arial"/>
        </w:rPr>
      </w:pPr>
      <w:r>
        <w:rPr>
          <w:rFonts w:ascii="Arial" w:hAnsi="Arial" w:cs="Arial"/>
          <w:noProof/>
        </w:rPr>
        <w:drawing>
          <wp:anchor distT="0" distB="0" distL="114300" distR="114300" simplePos="0" relativeHeight="251758592" behindDoc="0" locked="0" layoutInCell="1" allowOverlap="1">
            <wp:simplePos x="0" y="0"/>
            <wp:positionH relativeFrom="column">
              <wp:posOffset>-165100</wp:posOffset>
            </wp:positionH>
            <wp:positionV relativeFrom="paragraph">
              <wp:posOffset>197675</wp:posOffset>
            </wp:positionV>
            <wp:extent cx="3328035" cy="2186940"/>
            <wp:effectExtent l="0" t="0" r="5715" b="3810"/>
            <wp:wrapSquare wrapText="bothSides"/>
            <wp:docPr id="17" name="Picture 17" descr="C:\Users\anleung\Desktop\newsletter jan\5C8E2C43-1B66-48FC-84F0-09BADE3821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leung\Desktop\newsletter jan\5C8E2C43-1B66-48FC-84F0-09BADE38210B.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370"/>
                    <a:stretch/>
                  </pic:blipFill>
                  <pic:spPr bwMode="auto">
                    <a:xfrm>
                      <a:off x="0" y="0"/>
                      <a:ext cx="3328035" cy="218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759616" behindDoc="0" locked="0" layoutInCell="1" allowOverlap="1">
            <wp:simplePos x="0" y="0"/>
            <wp:positionH relativeFrom="column">
              <wp:posOffset>3361492</wp:posOffset>
            </wp:positionH>
            <wp:positionV relativeFrom="paragraph">
              <wp:posOffset>216090</wp:posOffset>
            </wp:positionV>
            <wp:extent cx="3328035" cy="2175510"/>
            <wp:effectExtent l="0" t="0" r="5715" b="0"/>
            <wp:wrapSquare wrapText="bothSides"/>
            <wp:docPr id="24" name="Picture 24" descr="C:\Users\anleung\Desktop\newsletter jan\C5214948-9307-45EE-B952-B139CEBF12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leung\Desktop\newsletter jan\C5214948-9307-45EE-B952-B139CEBF12F1.jpe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2845"/>
                    <a:stretch/>
                  </pic:blipFill>
                  <pic:spPr bwMode="auto">
                    <a:xfrm>
                      <a:off x="0" y="0"/>
                      <a:ext cx="3328035" cy="217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4DD4" w:rsidRPr="00031829">
        <w:rPr>
          <w:rFonts w:ascii="Arial" w:hAnsi="Arial" w:cs="Arial"/>
        </w:rPr>
        <w:tab/>
        <w:t>Div. 11</w:t>
      </w:r>
    </w:p>
    <w:p w:rsidR="00A353DE" w:rsidRDefault="00A353DE" w:rsidP="008A4C33">
      <w:pPr>
        <w:pStyle w:val="NoSpacing"/>
        <w:rPr>
          <w:rFonts w:ascii="Arial" w:hAnsi="Arial" w:cs="Arial"/>
        </w:rPr>
      </w:pPr>
    </w:p>
    <w:p w:rsidR="00A07E6D" w:rsidRPr="0092037B" w:rsidRDefault="00A353DE" w:rsidP="008A4C33">
      <w:pPr>
        <w:pStyle w:val="NoSpacing"/>
        <w:rPr>
          <w:rFonts w:ascii="Arial" w:hAnsi="Arial" w:cs="Arial"/>
        </w:rPr>
      </w:pPr>
      <w:r w:rsidRPr="0092037B">
        <w:rPr>
          <w:rFonts w:ascii="Arial" w:hAnsi="Arial" w:cs="Arial"/>
          <w:noProof/>
          <w:sz w:val="24"/>
          <w:szCs w:val="24"/>
        </w:rPr>
        <w:drawing>
          <wp:anchor distT="0" distB="0" distL="114300" distR="114300" simplePos="0" relativeHeight="251692032" behindDoc="1" locked="0" layoutInCell="1" allowOverlap="1" wp14:anchorId="12BECAB9" wp14:editId="67BBBC8D">
            <wp:simplePos x="0" y="0"/>
            <wp:positionH relativeFrom="column">
              <wp:posOffset>383540</wp:posOffset>
            </wp:positionH>
            <wp:positionV relativeFrom="paragraph">
              <wp:posOffset>24575</wp:posOffset>
            </wp:positionV>
            <wp:extent cx="1277620" cy="10579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762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5074" w:rsidRDefault="00A353DE" w:rsidP="008A4C33">
      <w:pPr>
        <w:pStyle w:val="NoSpacing"/>
        <w:rPr>
          <w:rFonts w:ascii="Arial" w:hAnsi="Arial" w:cs="Arial"/>
        </w:rPr>
      </w:pPr>
      <w:r w:rsidRPr="0092037B">
        <w:rPr>
          <w:rFonts w:ascii="Arial" w:hAnsi="Arial" w:cs="Arial"/>
          <w:noProof/>
        </w:rPr>
        <mc:AlternateContent>
          <mc:Choice Requires="wps">
            <w:drawing>
              <wp:anchor distT="0" distB="0" distL="114300" distR="114300" simplePos="0" relativeHeight="251689984" behindDoc="0" locked="0" layoutInCell="1" allowOverlap="1" wp14:anchorId="091E0A79" wp14:editId="57AC17F8">
                <wp:simplePos x="0" y="0"/>
                <wp:positionH relativeFrom="margin">
                  <wp:posOffset>1415415</wp:posOffset>
                </wp:positionH>
                <wp:positionV relativeFrom="paragraph">
                  <wp:posOffset>88710</wp:posOffset>
                </wp:positionV>
                <wp:extent cx="3610610" cy="576580"/>
                <wp:effectExtent l="0" t="247650" r="0" b="242570"/>
                <wp:wrapNone/>
                <wp:docPr id="37" name="Text Box 37"/>
                <wp:cNvGraphicFramePr/>
                <a:graphic xmlns:a="http://schemas.openxmlformats.org/drawingml/2006/main">
                  <a:graphicData uri="http://schemas.microsoft.com/office/word/2010/wordprocessingShape">
                    <wps:wsp>
                      <wps:cNvSpPr txBox="1"/>
                      <wps:spPr>
                        <a:xfrm rot="21092570">
                          <a:off x="0" y="0"/>
                          <a:ext cx="3610610" cy="576580"/>
                        </a:xfrm>
                        <a:prstGeom prst="rect">
                          <a:avLst/>
                        </a:prstGeom>
                        <a:noFill/>
                        <a:ln>
                          <a:noFill/>
                        </a:ln>
                      </wps:spPr>
                      <wps:txbx>
                        <w:txbxContent>
                          <w:p w:rsidR="00976AF6" w:rsidRPr="004213F6" w:rsidRDefault="00976AF6" w:rsidP="00976AF6">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PAC COR</w:t>
                            </w:r>
                            <w:r w:rsidRP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t>
                            </w: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0A79" id="Text Box 37" o:spid="_x0000_s1032" type="#_x0000_t202" style="position:absolute;margin-left:111.45pt;margin-top:7pt;width:284.3pt;height:45.4pt;rotation:-554249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" filled="f" stroked="f">
                <v:textbox>
                  <w:txbxContent>
                    <w:p w:rsidR="00976AF6" w:rsidRPr="004213F6" w:rsidRDefault="00976AF6" w:rsidP="00976AF6">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PAC COR</w:t>
                      </w:r>
                      <w:r w:rsidRPr="004213F6">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t>
                      </w: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p>
                  </w:txbxContent>
                </v:textbox>
                <w10:wrap anchorx="margin"/>
              </v:shape>
            </w:pict>
          </mc:Fallback>
        </mc:AlternateContent>
      </w:r>
    </w:p>
    <w:p w:rsidR="00A353DE" w:rsidRPr="0092037B" w:rsidRDefault="00A353DE" w:rsidP="008A4C33">
      <w:pPr>
        <w:pStyle w:val="NoSpacing"/>
        <w:rPr>
          <w:rFonts w:ascii="Arial" w:hAnsi="Arial" w:cs="Arial"/>
        </w:rPr>
      </w:pPr>
    </w:p>
    <w:p w:rsidR="00893E99" w:rsidRDefault="00893E99" w:rsidP="00021802">
      <w:pPr>
        <w:rPr>
          <w:rFonts w:ascii="Arial" w:hAnsi="Arial" w:cs="Arial"/>
          <w:b/>
          <w:sz w:val="24"/>
          <w:szCs w:val="24"/>
          <w:u w:val="single"/>
        </w:rPr>
      </w:pPr>
    </w:p>
    <w:p w:rsidR="00C945CC" w:rsidRPr="001D5B5E" w:rsidRDefault="00C945CC" w:rsidP="001D5B5E">
      <w:pPr>
        <w:pStyle w:val="NoSpacing"/>
        <w:rPr>
          <w:rFonts w:ascii="Arial" w:hAnsi="Arial" w:cs="Arial"/>
        </w:rPr>
      </w:pPr>
    </w:p>
    <w:p w:rsidR="00042C87" w:rsidRPr="001D5B5E" w:rsidRDefault="00042C87" w:rsidP="001D5B5E">
      <w:pPr>
        <w:pStyle w:val="NoSpacing"/>
        <w:rPr>
          <w:rFonts w:ascii="Arial" w:hAnsi="Arial" w:cs="Arial"/>
        </w:rPr>
      </w:pPr>
    </w:p>
    <w:p w:rsidR="00042C87" w:rsidRDefault="00042C87" w:rsidP="001D5B5E">
      <w:pPr>
        <w:pStyle w:val="NoSpacing"/>
        <w:rPr>
          <w:rFonts w:ascii="Arial" w:hAnsi="Arial" w:cs="Arial"/>
        </w:rPr>
      </w:pPr>
      <w:r w:rsidRPr="001D5B5E">
        <w:rPr>
          <w:rFonts w:ascii="Arial" w:hAnsi="Arial" w:cs="Arial"/>
        </w:rPr>
        <w:t xml:space="preserve">Happy new year everyone! I trust everyone had at least a few moments to unwind and enjoy with your loved ones. We are now in the </w:t>
      </w:r>
      <w:r w:rsidR="001D5B5E" w:rsidRPr="001D5B5E">
        <w:rPr>
          <w:rFonts w:ascii="Arial" w:hAnsi="Arial" w:cs="Arial"/>
        </w:rPr>
        <w:t>bottom</w:t>
      </w:r>
      <w:r w:rsidRPr="001D5B5E">
        <w:rPr>
          <w:rFonts w:ascii="Arial" w:hAnsi="Arial" w:cs="Arial"/>
        </w:rPr>
        <w:t xml:space="preserve"> half of the school year</w:t>
      </w:r>
      <w:r w:rsidR="001D5B5E" w:rsidRPr="001D5B5E">
        <w:rPr>
          <w:rFonts w:ascii="Arial" w:hAnsi="Arial" w:cs="Arial"/>
        </w:rPr>
        <w:t>.</w:t>
      </w:r>
      <w:r w:rsidRPr="001D5B5E">
        <w:rPr>
          <w:rFonts w:ascii="Arial" w:hAnsi="Arial" w:cs="Arial"/>
        </w:rPr>
        <w:t xml:space="preserve"> </w:t>
      </w:r>
      <w:r w:rsidR="001D5B5E" w:rsidRPr="001D5B5E">
        <w:rPr>
          <w:rFonts w:ascii="Arial" w:hAnsi="Arial" w:cs="Arial"/>
        </w:rPr>
        <w:t>T</w:t>
      </w:r>
      <w:r w:rsidRPr="001D5B5E">
        <w:rPr>
          <w:rFonts w:ascii="Arial" w:hAnsi="Arial" w:cs="Arial"/>
        </w:rPr>
        <w:t xml:space="preserve">o insure we have smooth sailing with some of the </w:t>
      </w:r>
      <w:r w:rsidR="001D5B5E" w:rsidRPr="001D5B5E">
        <w:rPr>
          <w:rFonts w:ascii="Arial" w:hAnsi="Arial" w:cs="Arial"/>
        </w:rPr>
        <w:t>events</w:t>
      </w:r>
      <w:r w:rsidRPr="001D5B5E">
        <w:rPr>
          <w:rFonts w:ascii="Arial" w:hAnsi="Arial" w:cs="Arial"/>
        </w:rPr>
        <w:t xml:space="preserve"> that are coming </w:t>
      </w:r>
      <w:r w:rsidR="001D5B5E" w:rsidRPr="001D5B5E">
        <w:rPr>
          <w:rFonts w:ascii="Arial" w:hAnsi="Arial" w:cs="Arial"/>
        </w:rPr>
        <w:t>up</w:t>
      </w:r>
      <w:r w:rsidRPr="001D5B5E">
        <w:rPr>
          <w:rFonts w:ascii="Arial" w:hAnsi="Arial" w:cs="Arial"/>
        </w:rPr>
        <w:t>, I thought it would be best to have a list of events on the go.</w:t>
      </w:r>
    </w:p>
    <w:p w:rsidR="001D5B5E" w:rsidRPr="001D5B5E" w:rsidRDefault="001D5B5E" w:rsidP="001D5B5E">
      <w:pPr>
        <w:pStyle w:val="NoSpacing"/>
        <w:rPr>
          <w:rFonts w:ascii="Arial" w:hAnsi="Arial" w:cs="Arial"/>
        </w:rPr>
      </w:pPr>
    </w:p>
    <w:tbl>
      <w:tblPr>
        <w:tblStyle w:val="TableGrid"/>
        <w:tblW w:w="5000" w:type="pct"/>
        <w:jc w:val="center"/>
        <w:tblLook w:val="04A0" w:firstRow="1" w:lastRow="0" w:firstColumn="1" w:lastColumn="0" w:noHBand="0" w:noVBand="1"/>
      </w:tblPr>
      <w:tblGrid>
        <w:gridCol w:w="1911"/>
        <w:gridCol w:w="8303"/>
      </w:tblGrid>
      <w:tr w:rsidR="00363EC5" w:rsidRPr="001D5B5E" w:rsidTr="00BF5483">
        <w:trPr>
          <w:jc w:val="center"/>
        </w:trPr>
        <w:tc>
          <w:tcPr>
            <w:tcW w:w="1911" w:type="dxa"/>
            <w:vAlign w:val="center"/>
          </w:tcPr>
          <w:p w:rsidR="00363EC5" w:rsidRPr="001D5B5E" w:rsidRDefault="00363EC5" w:rsidP="001D5B5E">
            <w:pPr>
              <w:pStyle w:val="NoSpacing"/>
              <w:rPr>
                <w:rFonts w:ascii="Arial" w:hAnsi="Arial" w:cs="Arial"/>
              </w:rPr>
            </w:pPr>
            <w:r w:rsidRPr="001D5B5E">
              <w:rPr>
                <w:rFonts w:ascii="Arial" w:hAnsi="Arial" w:cs="Arial"/>
              </w:rPr>
              <w:t>Feb. 7</w:t>
            </w:r>
          </w:p>
          <w:p w:rsidR="00363EC5" w:rsidRPr="001D5B5E" w:rsidRDefault="00363EC5" w:rsidP="001D5B5E">
            <w:pPr>
              <w:pStyle w:val="NoSpacing"/>
              <w:rPr>
                <w:rFonts w:ascii="Arial" w:hAnsi="Arial" w:cs="Arial"/>
              </w:rPr>
            </w:pPr>
            <w:r w:rsidRPr="001D5B5E">
              <w:rPr>
                <w:rFonts w:ascii="Arial" w:hAnsi="Arial" w:cs="Arial"/>
              </w:rPr>
              <w:t>6 PM</w:t>
            </w:r>
          </w:p>
          <w:p w:rsidR="00363EC5" w:rsidRPr="001D5B5E" w:rsidRDefault="00363EC5" w:rsidP="001D5B5E">
            <w:pPr>
              <w:pStyle w:val="NoSpacing"/>
              <w:rPr>
                <w:rFonts w:ascii="Arial" w:hAnsi="Arial" w:cs="Arial"/>
              </w:rPr>
            </w:pPr>
            <w:r w:rsidRPr="001D5B5E">
              <w:rPr>
                <w:rFonts w:ascii="Arial" w:hAnsi="Arial" w:cs="Arial"/>
              </w:rPr>
              <w:t>Cafeteria</w:t>
            </w:r>
          </w:p>
        </w:tc>
        <w:tc>
          <w:tcPr>
            <w:tcW w:w="8303" w:type="dxa"/>
            <w:vAlign w:val="center"/>
          </w:tcPr>
          <w:p w:rsidR="00474039" w:rsidRPr="001D5B5E" w:rsidRDefault="00363EC5" w:rsidP="001D5B5E">
            <w:pPr>
              <w:pStyle w:val="NoSpacing"/>
              <w:rPr>
                <w:rFonts w:ascii="Arial" w:hAnsi="Arial" w:cs="Arial"/>
              </w:rPr>
            </w:pPr>
            <w:r w:rsidRPr="001D5B5E">
              <w:rPr>
                <w:rFonts w:ascii="Arial" w:hAnsi="Arial" w:cs="Arial"/>
              </w:rPr>
              <w:t>General meeting in the cafeteria. Repeat of the school tour by Mr. Eng at 5:30 PM. Dinner starts at 6 PM, meeting starts at 6:30 PM. Dinner and childcare provided. Official notice of draft change of the PAC constitution</w:t>
            </w:r>
            <w:r w:rsidR="00474039">
              <w:rPr>
                <w:rFonts w:ascii="Arial" w:hAnsi="Arial" w:cs="Arial"/>
              </w:rPr>
              <w:t>.</w:t>
            </w:r>
          </w:p>
        </w:tc>
      </w:tr>
      <w:tr w:rsidR="00363EC5" w:rsidRPr="001D5B5E" w:rsidTr="00BF5483">
        <w:trPr>
          <w:jc w:val="center"/>
        </w:trPr>
        <w:tc>
          <w:tcPr>
            <w:tcW w:w="1911" w:type="dxa"/>
            <w:vAlign w:val="center"/>
          </w:tcPr>
          <w:p w:rsidR="00363EC5" w:rsidRPr="001D5B5E" w:rsidRDefault="00363EC5" w:rsidP="001D5B5E">
            <w:pPr>
              <w:pStyle w:val="NoSpacing"/>
              <w:rPr>
                <w:rFonts w:ascii="Arial" w:hAnsi="Arial" w:cs="Arial"/>
              </w:rPr>
            </w:pPr>
            <w:r w:rsidRPr="001D5B5E">
              <w:rPr>
                <w:rFonts w:ascii="Arial" w:hAnsi="Arial" w:cs="Arial"/>
              </w:rPr>
              <w:t>Feb. 16</w:t>
            </w:r>
          </w:p>
          <w:p w:rsidR="00363EC5" w:rsidRPr="001D5B5E" w:rsidRDefault="00363EC5" w:rsidP="001D5B5E">
            <w:pPr>
              <w:pStyle w:val="NoSpacing"/>
              <w:rPr>
                <w:rFonts w:ascii="Arial" w:hAnsi="Arial" w:cs="Arial"/>
              </w:rPr>
            </w:pPr>
            <w:r w:rsidRPr="001D5B5E">
              <w:rPr>
                <w:rFonts w:ascii="Arial" w:hAnsi="Arial" w:cs="Arial"/>
              </w:rPr>
              <w:t>6 PM</w:t>
            </w:r>
          </w:p>
        </w:tc>
        <w:tc>
          <w:tcPr>
            <w:tcW w:w="8303" w:type="dxa"/>
            <w:vAlign w:val="center"/>
          </w:tcPr>
          <w:p w:rsidR="00363EC5" w:rsidRPr="001D5B5E" w:rsidRDefault="00363EC5" w:rsidP="001D5B5E">
            <w:pPr>
              <w:pStyle w:val="NoSpacing"/>
              <w:rPr>
                <w:rFonts w:ascii="Arial" w:hAnsi="Arial" w:cs="Arial"/>
              </w:rPr>
            </w:pPr>
            <w:r w:rsidRPr="001D5B5E">
              <w:rPr>
                <w:rFonts w:ascii="Arial" w:hAnsi="Arial" w:cs="Arial"/>
              </w:rPr>
              <w:t>Movie Night (and maybe Toy Swap)</w:t>
            </w:r>
          </w:p>
          <w:p w:rsidR="00363EC5" w:rsidRPr="001D5B5E" w:rsidRDefault="00363EC5" w:rsidP="001D5B5E">
            <w:pPr>
              <w:pStyle w:val="NoSpacing"/>
              <w:rPr>
                <w:rFonts w:ascii="Arial" w:hAnsi="Arial" w:cs="Arial"/>
              </w:rPr>
            </w:pPr>
            <w:r w:rsidRPr="001D5B5E">
              <w:rPr>
                <w:rFonts w:ascii="Arial" w:hAnsi="Arial" w:cs="Arial"/>
              </w:rPr>
              <w:t>Diary of a Wimpy Kid</w:t>
            </w:r>
          </w:p>
          <w:p w:rsidR="00363EC5" w:rsidRPr="001D5B5E" w:rsidRDefault="00363EC5" w:rsidP="001D5B5E">
            <w:pPr>
              <w:pStyle w:val="NoSpacing"/>
              <w:rPr>
                <w:rFonts w:ascii="Arial" w:hAnsi="Arial" w:cs="Arial"/>
              </w:rPr>
            </w:pPr>
            <w:r w:rsidRPr="001D5B5E">
              <w:rPr>
                <w:rFonts w:ascii="Arial" w:hAnsi="Arial" w:cs="Arial"/>
              </w:rPr>
              <w:t>Concession opens at 5:30 PM. Please return concession order forms before then!</w:t>
            </w:r>
          </w:p>
        </w:tc>
      </w:tr>
      <w:tr w:rsidR="00363EC5" w:rsidRPr="001D5B5E" w:rsidTr="00BF5483">
        <w:trPr>
          <w:jc w:val="center"/>
        </w:trPr>
        <w:tc>
          <w:tcPr>
            <w:tcW w:w="1911" w:type="dxa"/>
            <w:vAlign w:val="center"/>
          </w:tcPr>
          <w:p w:rsidR="00363EC5" w:rsidRPr="001D5B5E" w:rsidRDefault="00363EC5" w:rsidP="001D5B5E">
            <w:pPr>
              <w:pStyle w:val="NoSpacing"/>
              <w:rPr>
                <w:rFonts w:ascii="Arial" w:hAnsi="Arial" w:cs="Arial"/>
              </w:rPr>
            </w:pPr>
            <w:r w:rsidRPr="001D5B5E">
              <w:rPr>
                <w:rFonts w:ascii="Arial" w:hAnsi="Arial" w:cs="Arial"/>
              </w:rPr>
              <w:t>Apr. 11</w:t>
            </w:r>
          </w:p>
          <w:p w:rsidR="00363EC5" w:rsidRPr="001D5B5E" w:rsidRDefault="00363EC5" w:rsidP="001D5B5E">
            <w:pPr>
              <w:pStyle w:val="NoSpacing"/>
              <w:rPr>
                <w:rFonts w:ascii="Arial" w:hAnsi="Arial" w:cs="Arial"/>
              </w:rPr>
            </w:pPr>
            <w:r w:rsidRPr="001D5B5E">
              <w:rPr>
                <w:rFonts w:ascii="Arial" w:hAnsi="Arial" w:cs="Arial"/>
              </w:rPr>
              <w:t>6 PM</w:t>
            </w:r>
          </w:p>
          <w:p w:rsidR="00363EC5" w:rsidRPr="001D5B5E" w:rsidRDefault="00363EC5" w:rsidP="001D5B5E">
            <w:pPr>
              <w:pStyle w:val="NoSpacing"/>
              <w:rPr>
                <w:rFonts w:ascii="Arial" w:hAnsi="Arial" w:cs="Arial"/>
              </w:rPr>
            </w:pPr>
            <w:r w:rsidRPr="001D5B5E">
              <w:rPr>
                <w:rFonts w:ascii="Arial" w:hAnsi="Arial" w:cs="Arial"/>
              </w:rPr>
              <w:t>Cafeteria</w:t>
            </w:r>
          </w:p>
        </w:tc>
        <w:tc>
          <w:tcPr>
            <w:tcW w:w="8303" w:type="dxa"/>
            <w:vAlign w:val="center"/>
          </w:tcPr>
          <w:p w:rsidR="00363EC5" w:rsidRPr="001D5B5E" w:rsidRDefault="00363EC5" w:rsidP="001D5B5E">
            <w:pPr>
              <w:pStyle w:val="NoSpacing"/>
              <w:rPr>
                <w:rFonts w:ascii="Arial" w:hAnsi="Arial" w:cs="Arial"/>
              </w:rPr>
            </w:pPr>
            <w:r w:rsidRPr="001D5B5E">
              <w:rPr>
                <w:rFonts w:ascii="Arial" w:hAnsi="Arial" w:cs="Arial"/>
              </w:rPr>
              <w:t>PAC general meeting in cafeteria. Dinner starts at 6 PM, meeting starts at 6:30 PM. Dinner and childcare provided. Vote on the draft change of PAC constitution.</w:t>
            </w:r>
          </w:p>
        </w:tc>
      </w:tr>
      <w:tr w:rsidR="00363EC5" w:rsidRPr="001D5B5E" w:rsidTr="00BF5483">
        <w:trPr>
          <w:jc w:val="center"/>
        </w:trPr>
        <w:tc>
          <w:tcPr>
            <w:tcW w:w="1911" w:type="dxa"/>
            <w:vAlign w:val="center"/>
          </w:tcPr>
          <w:p w:rsidR="00363EC5" w:rsidRPr="001D5B5E" w:rsidRDefault="00363EC5" w:rsidP="001D5B5E">
            <w:pPr>
              <w:pStyle w:val="NoSpacing"/>
              <w:rPr>
                <w:rFonts w:ascii="Arial" w:hAnsi="Arial" w:cs="Arial"/>
              </w:rPr>
            </w:pPr>
            <w:r w:rsidRPr="001D5B5E">
              <w:rPr>
                <w:rFonts w:ascii="Arial" w:hAnsi="Arial" w:cs="Arial"/>
              </w:rPr>
              <w:t>May 23</w:t>
            </w:r>
          </w:p>
          <w:p w:rsidR="00363EC5" w:rsidRPr="001D5B5E" w:rsidRDefault="00363EC5" w:rsidP="001D5B5E">
            <w:pPr>
              <w:pStyle w:val="NoSpacing"/>
              <w:rPr>
                <w:rFonts w:ascii="Arial" w:hAnsi="Arial" w:cs="Arial"/>
              </w:rPr>
            </w:pPr>
            <w:r w:rsidRPr="001D5B5E">
              <w:rPr>
                <w:rFonts w:ascii="Arial" w:hAnsi="Arial" w:cs="Arial"/>
              </w:rPr>
              <w:t>6 PM</w:t>
            </w:r>
          </w:p>
          <w:p w:rsidR="00363EC5" w:rsidRPr="001D5B5E" w:rsidRDefault="00363EC5" w:rsidP="001D5B5E">
            <w:pPr>
              <w:pStyle w:val="NoSpacing"/>
              <w:rPr>
                <w:rFonts w:ascii="Arial" w:hAnsi="Arial" w:cs="Arial"/>
              </w:rPr>
            </w:pPr>
            <w:r w:rsidRPr="001D5B5E">
              <w:rPr>
                <w:rFonts w:ascii="Arial" w:hAnsi="Arial" w:cs="Arial"/>
              </w:rPr>
              <w:t>Cafeteria</w:t>
            </w:r>
          </w:p>
        </w:tc>
        <w:tc>
          <w:tcPr>
            <w:tcW w:w="8303" w:type="dxa"/>
            <w:vAlign w:val="center"/>
          </w:tcPr>
          <w:p w:rsidR="00363EC5" w:rsidRPr="001D5B5E" w:rsidRDefault="00363EC5" w:rsidP="001D5B5E">
            <w:pPr>
              <w:pStyle w:val="NoSpacing"/>
              <w:rPr>
                <w:rFonts w:ascii="Arial" w:hAnsi="Arial" w:cs="Arial"/>
              </w:rPr>
            </w:pPr>
            <w:r w:rsidRPr="001D5B5E">
              <w:rPr>
                <w:rFonts w:ascii="Arial" w:hAnsi="Arial" w:cs="Arial"/>
              </w:rPr>
              <w:t>PAC general meeting in the cafeteria. Dinner starts at 6 PM, meeting starts at 6:30 PM. Dinner and childcare provided. Elections for 2018-2019 PAC board.</w:t>
            </w:r>
          </w:p>
        </w:tc>
      </w:tr>
      <w:tr w:rsidR="00363EC5" w:rsidRPr="001D5B5E" w:rsidTr="00BF5483">
        <w:trPr>
          <w:jc w:val="center"/>
        </w:trPr>
        <w:tc>
          <w:tcPr>
            <w:tcW w:w="1911" w:type="dxa"/>
            <w:vAlign w:val="center"/>
          </w:tcPr>
          <w:p w:rsidR="00363EC5" w:rsidRPr="001D5B5E" w:rsidRDefault="00363EC5" w:rsidP="001D5B5E">
            <w:pPr>
              <w:pStyle w:val="NoSpacing"/>
              <w:rPr>
                <w:rFonts w:ascii="Arial" w:hAnsi="Arial" w:cs="Arial"/>
              </w:rPr>
            </w:pPr>
            <w:r w:rsidRPr="001D5B5E">
              <w:rPr>
                <w:rFonts w:ascii="Arial" w:hAnsi="Arial" w:cs="Arial"/>
              </w:rPr>
              <w:t>May 31</w:t>
            </w:r>
          </w:p>
          <w:p w:rsidR="00363EC5" w:rsidRPr="001D5B5E" w:rsidRDefault="00363EC5" w:rsidP="001D5B5E">
            <w:pPr>
              <w:pStyle w:val="NoSpacing"/>
              <w:rPr>
                <w:rFonts w:ascii="Arial" w:hAnsi="Arial" w:cs="Arial"/>
              </w:rPr>
            </w:pPr>
            <w:r w:rsidRPr="001D5B5E">
              <w:rPr>
                <w:rFonts w:ascii="Arial" w:hAnsi="Arial" w:cs="Arial"/>
              </w:rPr>
              <w:t>3 PM – 6 PM</w:t>
            </w:r>
          </w:p>
          <w:p w:rsidR="00363EC5" w:rsidRPr="001D5B5E" w:rsidRDefault="00363EC5" w:rsidP="001D5B5E">
            <w:pPr>
              <w:pStyle w:val="NoSpacing"/>
              <w:rPr>
                <w:rFonts w:ascii="Arial" w:hAnsi="Arial" w:cs="Arial"/>
              </w:rPr>
            </w:pPr>
            <w:r w:rsidRPr="001D5B5E">
              <w:rPr>
                <w:rFonts w:ascii="Arial" w:hAnsi="Arial" w:cs="Arial"/>
              </w:rPr>
              <w:t>Gym</w:t>
            </w:r>
          </w:p>
        </w:tc>
        <w:tc>
          <w:tcPr>
            <w:tcW w:w="8303" w:type="dxa"/>
            <w:vAlign w:val="center"/>
          </w:tcPr>
          <w:p w:rsidR="00363EC5" w:rsidRPr="001D5B5E" w:rsidRDefault="00363EC5" w:rsidP="001D5B5E">
            <w:pPr>
              <w:pStyle w:val="NoSpacing"/>
              <w:rPr>
                <w:rFonts w:ascii="Arial" w:hAnsi="Arial" w:cs="Arial"/>
              </w:rPr>
            </w:pPr>
            <w:r w:rsidRPr="001D5B5E">
              <w:rPr>
                <w:rFonts w:ascii="Arial" w:hAnsi="Arial" w:cs="Arial"/>
              </w:rPr>
              <w:t>Spring fair in the gym from 3 PM – 6 PM.</w:t>
            </w:r>
          </w:p>
        </w:tc>
      </w:tr>
    </w:tbl>
    <w:p w:rsidR="001D5B5E" w:rsidRPr="001D5B5E" w:rsidRDefault="001D5B5E" w:rsidP="001D5B5E">
      <w:pPr>
        <w:pStyle w:val="NoSpacing"/>
        <w:rPr>
          <w:rFonts w:ascii="Arial" w:hAnsi="Arial" w:cs="Arial"/>
        </w:rPr>
      </w:pPr>
    </w:p>
    <w:p w:rsidR="00042C87" w:rsidRDefault="00042C87" w:rsidP="001D5B5E">
      <w:pPr>
        <w:pStyle w:val="NoSpacing"/>
        <w:rPr>
          <w:rFonts w:ascii="Arial" w:hAnsi="Arial" w:cs="Arial"/>
        </w:rPr>
      </w:pPr>
      <w:r w:rsidRPr="001D5B5E">
        <w:rPr>
          <w:rFonts w:ascii="Arial" w:hAnsi="Arial" w:cs="Arial"/>
        </w:rPr>
        <w:t xml:space="preserve">The spring fair </w:t>
      </w:r>
      <w:proofErr w:type="gramStart"/>
      <w:r w:rsidR="001D5B5E" w:rsidRPr="001D5B5E">
        <w:rPr>
          <w:rFonts w:ascii="Arial" w:hAnsi="Arial" w:cs="Arial"/>
        </w:rPr>
        <w:t>will be held</w:t>
      </w:r>
      <w:proofErr w:type="gramEnd"/>
      <w:r w:rsidR="001D5B5E" w:rsidRPr="001D5B5E">
        <w:rPr>
          <w:rFonts w:ascii="Arial" w:hAnsi="Arial" w:cs="Arial"/>
        </w:rPr>
        <w:t xml:space="preserve"> later</w:t>
      </w:r>
      <w:r w:rsidRPr="001D5B5E">
        <w:rPr>
          <w:rFonts w:ascii="Arial" w:hAnsi="Arial" w:cs="Arial"/>
        </w:rPr>
        <w:t xml:space="preserve"> than </w:t>
      </w:r>
      <w:r w:rsidR="009B6F05" w:rsidRPr="001D5B5E">
        <w:rPr>
          <w:rFonts w:ascii="Arial" w:hAnsi="Arial" w:cs="Arial"/>
        </w:rPr>
        <w:t>usual</w:t>
      </w:r>
      <w:r w:rsidRPr="001D5B5E">
        <w:rPr>
          <w:rFonts w:ascii="Arial" w:hAnsi="Arial" w:cs="Arial"/>
        </w:rPr>
        <w:t xml:space="preserve"> </w:t>
      </w:r>
      <w:r w:rsidR="001D5B5E" w:rsidRPr="001D5B5E">
        <w:rPr>
          <w:rFonts w:ascii="Arial" w:hAnsi="Arial" w:cs="Arial"/>
        </w:rPr>
        <w:t>in</w:t>
      </w:r>
      <w:r w:rsidRPr="001D5B5E">
        <w:rPr>
          <w:rFonts w:ascii="Arial" w:hAnsi="Arial" w:cs="Arial"/>
        </w:rPr>
        <w:t xml:space="preserve"> the hopes of capturing better weather</w:t>
      </w:r>
      <w:r w:rsidR="009B6F05" w:rsidRPr="001D5B5E">
        <w:rPr>
          <w:rFonts w:ascii="Arial" w:hAnsi="Arial" w:cs="Arial"/>
        </w:rPr>
        <w:t xml:space="preserve">, experimenting with </w:t>
      </w:r>
      <w:r w:rsidRPr="001D5B5E">
        <w:rPr>
          <w:rFonts w:ascii="Arial" w:hAnsi="Arial" w:cs="Arial"/>
        </w:rPr>
        <w:t>more outdoor operation of the venue</w:t>
      </w:r>
      <w:r w:rsidR="00363EC5" w:rsidRPr="001D5B5E">
        <w:rPr>
          <w:rFonts w:ascii="Arial" w:hAnsi="Arial" w:cs="Arial"/>
        </w:rPr>
        <w:t>, and reducing stress from overcrowding indoors.</w:t>
      </w:r>
    </w:p>
    <w:p w:rsidR="0043728C" w:rsidRPr="001D5B5E" w:rsidRDefault="0043728C" w:rsidP="001D5B5E">
      <w:pPr>
        <w:pStyle w:val="NoSpacing"/>
        <w:rPr>
          <w:rFonts w:ascii="Arial" w:hAnsi="Arial" w:cs="Arial"/>
        </w:rPr>
      </w:pPr>
    </w:p>
    <w:p w:rsidR="00042C87" w:rsidRDefault="00042C87" w:rsidP="001D5B5E">
      <w:pPr>
        <w:pStyle w:val="NoSpacing"/>
        <w:rPr>
          <w:rFonts w:ascii="Arial" w:hAnsi="Arial" w:cs="Arial"/>
        </w:rPr>
      </w:pPr>
      <w:r w:rsidRPr="001D5B5E">
        <w:rPr>
          <w:rFonts w:ascii="Arial" w:hAnsi="Arial" w:cs="Arial"/>
        </w:rPr>
        <w:t>As voted on by the PAC, this year we will be experimenting with 13 free tickets</w:t>
      </w:r>
      <w:r w:rsidR="00363EC5" w:rsidRPr="001D5B5E">
        <w:rPr>
          <w:rFonts w:ascii="Arial" w:hAnsi="Arial" w:cs="Arial"/>
        </w:rPr>
        <w:t xml:space="preserve"> </w:t>
      </w:r>
      <w:r w:rsidRPr="001D5B5E">
        <w:rPr>
          <w:rFonts w:ascii="Arial" w:hAnsi="Arial" w:cs="Arial"/>
        </w:rPr>
        <w:t xml:space="preserve">per enrolled student to </w:t>
      </w:r>
      <w:r w:rsidR="001D5B5E" w:rsidRPr="001D5B5E">
        <w:rPr>
          <w:rFonts w:ascii="Arial" w:hAnsi="Arial" w:cs="Arial"/>
        </w:rPr>
        <w:t>the spring fair, as budgeting may not be so easy for families due to the later date</w:t>
      </w:r>
      <w:r w:rsidRPr="001D5B5E">
        <w:rPr>
          <w:rFonts w:ascii="Arial" w:hAnsi="Arial" w:cs="Arial"/>
        </w:rPr>
        <w:t>. This will insure that the event is inclusive of every student. Those not enrolled in the school may still purchase tickets to join us</w:t>
      </w:r>
      <w:r w:rsidR="001D5B5E" w:rsidRPr="001D5B5E">
        <w:rPr>
          <w:rFonts w:ascii="Arial" w:hAnsi="Arial" w:cs="Arial"/>
        </w:rPr>
        <w:t>.</w:t>
      </w:r>
    </w:p>
    <w:p w:rsidR="0043728C" w:rsidRPr="001D5B5E" w:rsidRDefault="0043728C" w:rsidP="001D5B5E">
      <w:pPr>
        <w:pStyle w:val="NoSpacing"/>
        <w:rPr>
          <w:rFonts w:ascii="Arial" w:hAnsi="Arial" w:cs="Arial"/>
        </w:rPr>
      </w:pPr>
    </w:p>
    <w:p w:rsidR="00042C87" w:rsidRDefault="00042C87" w:rsidP="001D5B5E">
      <w:pPr>
        <w:pStyle w:val="NoSpacing"/>
        <w:rPr>
          <w:rFonts w:ascii="Arial" w:hAnsi="Arial" w:cs="Arial"/>
        </w:rPr>
      </w:pPr>
      <w:r w:rsidRPr="001D5B5E">
        <w:rPr>
          <w:rFonts w:ascii="Arial" w:hAnsi="Arial" w:cs="Arial"/>
        </w:rPr>
        <w:t>If you have suggestions, concerns</w:t>
      </w:r>
      <w:r w:rsidR="001D5B5E" w:rsidRPr="001D5B5E">
        <w:rPr>
          <w:rFonts w:ascii="Arial" w:hAnsi="Arial" w:cs="Arial"/>
        </w:rPr>
        <w:t>,</w:t>
      </w:r>
      <w:r w:rsidRPr="001D5B5E">
        <w:rPr>
          <w:rFonts w:ascii="Arial" w:hAnsi="Arial" w:cs="Arial"/>
        </w:rPr>
        <w:t xml:space="preserve"> or even praise (every volunteer likes that </w:t>
      </w:r>
      <w:r w:rsidR="001D5B5E" w:rsidRPr="001D5B5E">
        <w:rPr>
          <w:rFonts w:ascii="Arial" w:hAnsi="Arial" w:cs="Arial"/>
        </w:rPr>
        <w:t>occasionally</w:t>
      </w:r>
      <w:r w:rsidRPr="001D5B5E">
        <w:rPr>
          <w:rFonts w:ascii="Arial" w:hAnsi="Arial" w:cs="Arial"/>
        </w:rPr>
        <w:t>)</w:t>
      </w:r>
      <w:r w:rsidR="0043728C">
        <w:rPr>
          <w:rFonts w:ascii="Arial" w:hAnsi="Arial" w:cs="Arial"/>
        </w:rPr>
        <w:t>,</w:t>
      </w:r>
      <w:r w:rsidRPr="001D5B5E">
        <w:rPr>
          <w:rFonts w:ascii="Arial" w:hAnsi="Arial" w:cs="Arial"/>
        </w:rPr>
        <w:t xml:space="preserve"> please email the PAC at </w:t>
      </w:r>
      <w:hyperlink r:id="rId21" w:history="1">
        <w:r w:rsidR="0043728C" w:rsidRPr="003F2596">
          <w:rPr>
            <w:rStyle w:val="Hyperlink"/>
            <w:rFonts w:ascii="Arial" w:hAnsi="Arial" w:cs="Arial"/>
          </w:rPr>
          <w:t>info@strathconapac.org</w:t>
        </w:r>
      </w:hyperlink>
      <w:r w:rsidR="001D5B5E" w:rsidRPr="001D5B5E">
        <w:rPr>
          <w:rFonts w:ascii="Arial" w:hAnsi="Arial" w:cs="Arial"/>
        </w:rPr>
        <w:t>.</w:t>
      </w:r>
    </w:p>
    <w:p w:rsidR="0043728C" w:rsidRPr="001D5B5E" w:rsidRDefault="0043728C" w:rsidP="001D5B5E">
      <w:pPr>
        <w:pStyle w:val="NoSpacing"/>
        <w:rPr>
          <w:rFonts w:ascii="Arial" w:hAnsi="Arial" w:cs="Arial"/>
        </w:rPr>
      </w:pPr>
    </w:p>
    <w:p w:rsidR="00042C87" w:rsidRPr="001D5B5E" w:rsidRDefault="00042C87" w:rsidP="001D5B5E">
      <w:pPr>
        <w:pStyle w:val="NoSpacing"/>
        <w:rPr>
          <w:rFonts w:ascii="Arial" w:hAnsi="Arial" w:cs="Arial"/>
        </w:rPr>
      </w:pPr>
      <w:r w:rsidRPr="001D5B5E">
        <w:rPr>
          <w:rFonts w:ascii="Arial" w:hAnsi="Arial" w:cs="Arial"/>
        </w:rPr>
        <w:t>See you at the next function!</w:t>
      </w:r>
    </w:p>
    <w:p w:rsidR="00042C87" w:rsidRPr="001D5B5E" w:rsidRDefault="00042C87" w:rsidP="001D5B5E">
      <w:pPr>
        <w:pStyle w:val="NoSpacing"/>
        <w:rPr>
          <w:rFonts w:ascii="Arial" w:hAnsi="Arial" w:cs="Arial"/>
        </w:rPr>
      </w:pPr>
    </w:p>
    <w:p w:rsidR="00042C87" w:rsidRPr="001D5B5E" w:rsidRDefault="00042C87" w:rsidP="001D5B5E">
      <w:pPr>
        <w:pStyle w:val="NoSpacing"/>
        <w:rPr>
          <w:rFonts w:ascii="Arial" w:hAnsi="Arial" w:cs="Arial"/>
        </w:rPr>
      </w:pPr>
      <w:r w:rsidRPr="001D5B5E">
        <w:rPr>
          <w:rFonts w:ascii="Arial" w:hAnsi="Arial" w:cs="Arial"/>
        </w:rPr>
        <w:t>David Chen</w:t>
      </w:r>
    </w:p>
    <w:p w:rsidR="00042C87" w:rsidRPr="00A353DE" w:rsidRDefault="00042C87" w:rsidP="00A353DE">
      <w:pPr>
        <w:pStyle w:val="NoSpacing"/>
        <w:rPr>
          <w:rFonts w:ascii="Arial" w:hAnsi="Arial" w:cs="Arial"/>
        </w:rPr>
      </w:pPr>
      <w:r w:rsidRPr="001D5B5E">
        <w:rPr>
          <w:rFonts w:ascii="Arial" w:hAnsi="Arial" w:cs="Arial"/>
        </w:rPr>
        <w:t>PAC Chair</w:t>
      </w:r>
    </w:p>
    <w:sectPr w:rsidR="00042C87" w:rsidRPr="00A353DE" w:rsidSect="00A353DE">
      <w:pgSz w:w="12240" w:h="20160" w:code="5"/>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tique Olive">
    <w:altName w:val="Cambri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A1"/>
    <w:multiLevelType w:val="multilevel"/>
    <w:tmpl w:val="9C7E3D1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7A877F7"/>
    <w:multiLevelType w:val="hybridMultilevel"/>
    <w:tmpl w:val="1E98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0D8"/>
    <w:multiLevelType w:val="hybridMultilevel"/>
    <w:tmpl w:val="81B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EF361B"/>
    <w:multiLevelType w:val="hybridMultilevel"/>
    <w:tmpl w:val="298E9624"/>
    <w:lvl w:ilvl="0" w:tplc="277AD6FC">
      <w:start w:val="4"/>
      <w:numFmt w:val="bullet"/>
      <w:lvlText w:val="-"/>
      <w:lvlJc w:val="left"/>
      <w:pPr>
        <w:ind w:left="105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722C"/>
    <w:multiLevelType w:val="hybridMultilevel"/>
    <w:tmpl w:val="DB6E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F21B0"/>
    <w:multiLevelType w:val="hybridMultilevel"/>
    <w:tmpl w:val="3A3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44979"/>
    <w:multiLevelType w:val="hybridMultilevel"/>
    <w:tmpl w:val="C36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33BE"/>
    <w:multiLevelType w:val="hybridMultilevel"/>
    <w:tmpl w:val="937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040B"/>
    <w:multiLevelType w:val="hybridMultilevel"/>
    <w:tmpl w:val="9962D34E"/>
    <w:lvl w:ilvl="0" w:tplc="305CB7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10D8"/>
    <w:multiLevelType w:val="hybridMultilevel"/>
    <w:tmpl w:val="481CD44C"/>
    <w:lvl w:ilvl="0" w:tplc="8CDC7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2DE"/>
    <w:multiLevelType w:val="hybridMultilevel"/>
    <w:tmpl w:val="51A2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12A9"/>
    <w:multiLevelType w:val="hybridMultilevel"/>
    <w:tmpl w:val="204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C253C"/>
    <w:multiLevelType w:val="hybridMultilevel"/>
    <w:tmpl w:val="52587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CCB69F5"/>
    <w:multiLevelType w:val="hybridMultilevel"/>
    <w:tmpl w:val="6E44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478BE"/>
    <w:multiLevelType w:val="hybridMultilevel"/>
    <w:tmpl w:val="DC44A04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50191F65"/>
    <w:multiLevelType w:val="hybridMultilevel"/>
    <w:tmpl w:val="EF2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612EE"/>
    <w:multiLevelType w:val="hybridMultilevel"/>
    <w:tmpl w:val="E5F6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FE7D78"/>
    <w:multiLevelType w:val="hybridMultilevel"/>
    <w:tmpl w:val="53126654"/>
    <w:lvl w:ilvl="0" w:tplc="277AD6FC">
      <w:start w:val="4"/>
      <w:numFmt w:val="bullet"/>
      <w:lvlText w:val="-"/>
      <w:lvlJc w:val="left"/>
      <w:pPr>
        <w:ind w:left="105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A224C"/>
    <w:multiLevelType w:val="hybridMultilevel"/>
    <w:tmpl w:val="ED96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9C784B"/>
    <w:multiLevelType w:val="hybridMultilevel"/>
    <w:tmpl w:val="4DF891C2"/>
    <w:lvl w:ilvl="0" w:tplc="02BAE72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3506B"/>
    <w:multiLevelType w:val="multilevel"/>
    <w:tmpl w:val="CA22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14398"/>
    <w:multiLevelType w:val="hybridMultilevel"/>
    <w:tmpl w:val="6F50C322"/>
    <w:lvl w:ilvl="0" w:tplc="1564FA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21DC1"/>
    <w:multiLevelType w:val="hybridMultilevel"/>
    <w:tmpl w:val="5B8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F5049"/>
    <w:multiLevelType w:val="hybridMultilevel"/>
    <w:tmpl w:val="91A84C82"/>
    <w:lvl w:ilvl="0" w:tplc="C9CE5992">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E223D"/>
    <w:multiLevelType w:val="hybridMultilevel"/>
    <w:tmpl w:val="3FC86F7A"/>
    <w:lvl w:ilvl="0" w:tplc="7D746D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B2317"/>
    <w:multiLevelType w:val="hybridMultilevel"/>
    <w:tmpl w:val="45BA5F6C"/>
    <w:lvl w:ilvl="0" w:tplc="305CB7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5"/>
  </w:num>
  <w:num w:numId="5">
    <w:abstractNumId w:val="13"/>
  </w:num>
  <w:num w:numId="6">
    <w:abstractNumId w:val="9"/>
  </w:num>
  <w:num w:numId="7">
    <w:abstractNumId w:val="7"/>
  </w:num>
  <w:num w:numId="8">
    <w:abstractNumId w:val="3"/>
  </w:num>
  <w:num w:numId="9">
    <w:abstractNumId w:val="17"/>
  </w:num>
  <w:num w:numId="10">
    <w:abstractNumId w:val="23"/>
  </w:num>
  <w:num w:numId="11">
    <w:abstractNumId w:val="19"/>
  </w:num>
  <w:num w:numId="12">
    <w:abstractNumId w:val="10"/>
  </w:num>
  <w:num w:numId="13">
    <w:abstractNumId w:val="6"/>
  </w:num>
  <w:num w:numId="14">
    <w:abstractNumId w:val="25"/>
  </w:num>
  <w:num w:numId="15">
    <w:abstractNumId w:val="8"/>
  </w:num>
  <w:num w:numId="16">
    <w:abstractNumId w:val="21"/>
  </w:num>
  <w:num w:numId="17">
    <w:abstractNumId w:val="1"/>
  </w:num>
  <w:num w:numId="18">
    <w:abstractNumId w:val="2"/>
  </w:num>
  <w:num w:numId="19">
    <w:abstractNumId w:val="18"/>
  </w:num>
  <w:num w:numId="20">
    <w:abstractNumId w:val="16"/>
  </w:num>
  <w:num w:numId="21">
    <w:abstractNumId w:val="12"/>
  </w:num>
  <w:num w:numId="22">
    <w:abstractNumId w:val="14"/>
  </w:num>
  <w:num w:numId="23">
    <w:abstractNumId w:val="5"/>
  </w:num>
  <w:num w:numId="24">
    <w:abstractNumId w:val="11"/>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5"/>
    <w:rsid w:val="000006D0"/>
    <w:rsid w:val="000031E1"/>
    <w:rsid w:val="00010F2D"/>
    <w:rsid w:val="00014169"/>
    <w:rsid w:val="0002031B"/>
    <w:rsid w:val="00021802"/>
    <w:rsid w:val="00030EA8"/>
    <w:rsid w:val="00031829"/>
    <w:rsid w:val="00042C87"/>
    <w:rsid w:val="00046D4B"/>
    <w:rsid w:val="0005066B"/>
    <w:rsid w:val="00050A01"/>
    <w:rsid w:val="000537F1"/>
    <w:rsid w:val="00070253"/>
    <w:rsid w:val="00071EB7"/>
    <w:rsid w:val="000A26DF"/>
    <w:rsid w:val="000A26F7"/>
    <w:rsid w:val="000A3E7C"/>
    <w:rsid w:val="000C64A5"/>
    <w:rsid w:val="000D4574"/>
    <w:rsid w:val="000E6D8B"/>
    <w:rsid w:val="00100149"/>
    <w:rsid w:val="0011732B"/>
    <w:rsid w:val="00120CE0"/>
    <w:rsid w:val="0013680F"/>
    <w:rsid w:val="001408EC"/>
    <w:rsid w:val="00164FD3"/>
    <w:rsid w:val="00165B7A"/>
    <w:rsid w:val="00181A02"/>
    <w:rsid w:val="00183212"/>
    <w:rsid w:val="001865D1"/>
    <w:rsid w:val="00187A47"/>
    <w:rsid w:val="001D2442"/>
    <w:rsid w:val="001D5B5E"/>
    <w:rsid w:val="001E2498"/>
    <w:rsid w:val="001E32E3"/>
    <w:rsid w:val="001E6F3B"/>
    <w:rsid w:val="001F5675"/>
    <w:rsid w:val="00200AEF"/>
    <w:rsid w:val="00215378"/>
    <w:rsid w:val="00220057"/>
    <w:rsid w:val="0022643D"/>
    <w:rsid w:val="0023567E"/>
    <w:rsid w:val="00241A61"/>
    <w:rsid w:val="0026716C"/>
    <w:rsid w:val="00281B83"/>
    <w:rsid w:val="0028779A"/>
    <w:rsid w:val="00290FE6"/>
    <w:rsid w:val="0029573E"/>
    <w:rsid w:val="002A14F0"/>
    <w:rsid w:val="002E0515"/>
    <w:rsid w:val="00301763"/>
    <w:rsid w:val="00306D41"/>
    <w:rsid w:val="00307629"/>
    <w:rsid w:val="003105BF"/>
    <w:rsid w:val="00316A43"/>
    <w:rsid w:val="00316C63"/>
    <w:rsid w:val="00323464"/>
    <w:rsid w:val="00347168"/>
    <w:rsid w:val="00347431"/>
    <w:rsid w:val="00363EC5"/>
    <w:rsid w:val="00370D8E"/>
    <w:rsid w:val="003852A8"/>
    <w:rsid w:val="003928B5"/>
    <w:rsid w:val="003968DD"/>
    <w:rsid w:val="003B2C30"/>
    <w:rsid w:val="003B68CE"/>
    <w:rsid w:val="003B7231"/>
    <w:rsid w:val="003C4FA7"/>
    <w:rsid w:val="003D1A40"/>
    <w:rsid w:val="003E07DA"/>
    <w:rsid w:val="003E6644"/>
    <w:rsid w:val="003F179F"/>
    <w:rsid w:val="0041695F"/>
    <w:rsid w:val="004213F6"/>
    <w:rsid w:val="00421F1B"/>
    <w:rsid w:val="00423E83"/>
    <w:rsid w:val="0043728C"/>
    <w:rsid w:val="00455FE9"/>
    <w:rsid w:val="00474039"/>
    <w:rsid w:val="00476CC4"/>
    <w:rsid w:val="004C17A6"/>
    <w:rsid w:val="004C263C"/>
    <w:rsid w:val="004D404E"/>
    <w:rsid w:val="004D47B8"/>
    <w:rsid w:val="004D5C86"/>
    <w:rsid w:val="004E5F90"/>
    <w:rsid w:val="004F2543"/>
    <w:rsid w:val="004F6C22"/>
    <w:rsid w:val="0050403E"/>
    <w:rsid w:val="0051653A"/>
    <w:rsid w:val="00516E6A"/>
    <w:rsid w:val="0053158A"/>
    <w:rsid w:val="00542DA2"/>
    <w:rsid w:val="00551C79"/>
    <w:rsid w:val="00566148"/>
    <w:rsid w:val="00581776"/>
    <w:rsid w:val="00585D13"/>
    <w:rsid w:val="0059055A"/>
    <w:rsid w:val="00590C7E"/>
    <w:rsid w:val="00596122"/>
    <w:rsid w:val="00596426"/>
    <w:rsid w:val="00596760"/>
    <w:rsid w:val="005A2FB8"/>
    <w:rsid w:val="005A5CBF"/>
    <w:rsid w:val="005B45BB"/>
    <w:rsid w:val="005D30CE"/>
    <w:rsid w:val="005E60B4"/>
    <w:rsid w:val="005F278E"/>
    <w:rsid w:val="00610207"/>
    <w:rsid w:val="00622695"/>
    <w:rsid w:val="00626134"/>
    <w:rsid w:val="00637030"/>
    <w:rsid w:val="00657D78"/>
    <w:rsid w:val="00662F5F"/>
    <w:rsid w:val="00667ECD"/>
    <w:rsid w:val="006848EA"/>
    <w:rsid w:val="006865A4"/>
    <w:rsid w:val="00696E1E"/>
    <w:rsid w:val="006A4F0C"/>
    <w:rsid w:val="006C4BB6"/>
    <w:rsid w:val="006C6DEA"/>
    <w:rsid w:val="006C7DEF"/>
    <w:rsid w:val="006E000C"/>
    <w:rsid w:val="006E42B6"/>
    <w:rsid w:val="00701A41"/>
    <w:rsid w:val="00731AC9"/>
    <w:rsid w:val="007332F4"/>
    <w:rsid w:val="0073428C"/>
    <w:rsid w:val="007400FB"/>
    <w:rsid w:val="0074233E"/>
    <w:rsid w:val="00746257"/>
    <w:rsid w:val="00760320"/>
    <w:rsid w:val="00774140"/>
    <w:rsid w:val="00782AFE"/>
    <w:rsid w:val="007C7A89"/>
    <w:rsid w:val="007D5B83"/>
    <w:rsid w:val="007E5BE9"/>
    <w:rsid w:val="007E7698"/>
    <w:rsid w:val="007F0D65"/>
    <w:rsid w:val="007F1D4C"/>
    <w:rsid w:val="00803313"/>
    <w:rsid w:val="00811CB0"/>
    <w:rsid w:val="00812F08"/>
    <w:rsid w:val="00820436"/>
    <w:rsid w:val="008471CD"/>
    <w:rsid w:val="00863B77"/>
    <w:rsid w:val="00866A70"/>
    <w:rsid w:val="008804DA"/>
    <w:rsid w:val="00885F3F"/>
    <w:rsid w:val="008932F5"/>
    <w:rsid w:val="00893E99"/>
    <w:rsid w:val="008A0CBD"/>
    <w:rsid w:val="008A4C33"/>
    <w:rsid w:val="008B2110"/>
    <w:rsid w:val="008B29E5"/>
    <w:rsid w:val="008B52B4"/>
    <w:rsid w:val="008E7A5A"/>
    <w:rsid w:val="008F1B04"/>
    <w:rsid w:val="00900698"/>
    <w:rsid w:val="00912B82"/>
    <w:rsid w:val="0092037B"/>
    <w:rsid w:val="00923940"/>
    <w:rsid w:val="0092529F"/>
    <w:rsid w:val="00942E91"/>
    <w:rsid w:val="00944945"/>
    <w:rsid w:val="00961FE6"/>
    <w:rsid w:val="00967432"/>
    <w:rsid w:val="00976AF6"/>
    <w:rsid w:val="009B1E05"/>
    <w:rsid w:val="009B6F05"/>
    <w:rsid w:val="009C631F"/>
    <w:rsid w:val="009D6B57"/>
    <w:rsid w:val="009F4DFB"/>
    <w:rsid w:val="009F7BE0"/>
    <w:rsid w:val="00A07E6D"/>
    <w:rsid w:val="00A23A1B"/>
    <w:rsid w:val="00A353DE"/>
    <w:rsid w:val="00A42B3C"/>
    <w:rsid w:val="00A74166"/>
    <w:rsid w:val="00A946D5"/>
    <w:rsid w:val="00AA0A2A"/>
    <w:rsid w:val="00AA325F"/>
    <w:rsid w:val="00AB50E2"/>
    <w:rsid w:val="00AC4A30"/>
    <w:rsid w:val="00AE1698"/>
    <w:rsid w:val="00AE1886"/>
    <w:rsid w:val="00AE4F92"/>
    <w:rsid w:val="00AE71AC"/>
    <w:rsid w:val="00B50078"/>
    <w:rsid w:val="00B544B0"/>
    <w:rsid w:val="00B556C3"/>
    <w:rsid w:val="00B75074"/>
    <w:rsid w:val="00B90553"/>
    <w:rsid w:val="00B9524C"/>
    <w:rsid w:val="00BA6EE3"/>
    <w:rsid w:val="00BB2EA1"/>
    <w:rsid w:val="00BD57E0"/>
    <w:rsid w:val="00BE1CAC"/>
    <w:rsid w:val="00BF06B1"/>
    <w:rsid w:val="00BF0A27"/>
    <w:rsid w:val="00BF3E76"/>
    <w:rsid w:val="00BF5483"/>
    <w:rsid w:val="00BF7F0E"/>
    <w:rsid w:val="00C04E7B"/>
    <w:rsid w:val="00C06F82"/>
    <w:rsid w:val="00C1747E"/>
    <w:rsid w:val="00C20952"/>
    <w:rsid w:val="00C2114D"/>
    <w:rsid w:val="00C313A0"/>
    <w:rsid w:val="00C403A8"/>
    <w:rsid w:val="00C50C2F"/>
    <w:rsid w:val="00C55282"/>
    <w:rsid w:val="00C667AF"/>
    <w:rsid w:val="00C671B9"/>
    <w:rsid w:val="00C70424"/>
    <w:rsid w:val="00C70CC6"/>
    <w:rsid w:val="00C76C28"/>
    <w:rsid w:val="00C85705"/>
    <w:rsid w:val="00C857DC"/>
    <w:rsid w:val="00C86D2A"/>
    <w:rsid w:val="00C9142E"/>
    <w:rsid w:val="00C93934"/>
    <w:rsid w:val="00C945CC"/>
    <w:rsid w:val="00CA185D"/>
    <w:rsid w:val="00CA195E"/>
    <w:rsid w:val="00CA3E61"/>
    <w:rsid w:val="00CC5AEC"/>
    <w:rsid w:val="00CC607E"/>
    <w:rsid w:val="00CE26CC"/>
    <w:rsid w:val="00CF53F0"/>
    <w:rsid w:val="00D11001"/>
    <w:rsid w:val="00D13A6B"/>
    <w:rsid w:val="00D53365"/>
    <w:rsid w:val="00D55FFD"/>
    <w:rsid w:val="00D60CF7"/>
    <w:rsid w:val="00DA18C3"/>
    <w:rsid w:val="00DA33B0"/>
    <w:rsid w:val="00DB4AD7"/>
    <w:rsid w:val="00DB5A38"/>
    <w:rsid w:val="00DB5D13"/>
    <w:rsid w:val="00DB6152"/>
    <w:rsid w:val="00DC56EA"/>
    <w:rsid w:val="00DD2035"/>
    <w:rsid w:val="00DE3792"/>
    <w:rsid w:val="00E00CF5"/>
    <w:rsid w:val="00E06DDA"/>
    <w:rsid w:val="00E07B8C"/>
    <w:rsid w:val="00E20356"/>
    <w:rsid w:val="00E34B9E"/>
    <w:rsid w:val="00E424AF"/>
    <w:rsid w:val="00E44C0B"/>
    <w:rsid w:val="00E52C01"/>
    <w:rsid w:val="00E73F8B"/>
    <w:rsid w:val="00E86235"/>
    <w:rsid w:val="00E923C7"/>
    <w:rsid w:val="00E9389C"/>
    <w:rsid w:val="00E9526E"/>
    <w:rsid w:val="00E9561E"/>
    <w:rsid w:val="00EA031D"/>
    <w:rsid w:val="00EA0BF7"/>
    <w:rsid w:val="00EA5213"/>
    <w:rsid w:val="00EA7242"/>
    <w:rsid w:val="00EB2E4D"/>
    <w:rsid w:val="00EB40EB"/>
    <w:rsid w:val="00ED38A8"/>
    <w:rsid w:val="00EE5B62"/>
    <w:rsid w:val="00EE759F"/>
    <w:rsid w:val="00F003E7"/>
    <w:rsid w:val="00F10ACA"/>
    <w:rsid w:val="00F178C2"/>
    <w:rsid w:val="00F2772A"/>
    <w:rsid w:val="00F44392"/>
    <w:rsid w:val="00F53EAE"/>
    <w:rsid w:val="00F92B62"/>
    <w:rsid w:val="00F94DD4"/>
    <w:rsid w:val="00F96998"/>
    <w:rsid w:val="00FA2573"/>
    <w:rsid w:val="00FA3F11"/>
    <w:rsid w:val="00FC535E"/>
    <w:rsid w:val="00FF59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268FD294"/>
  <w15:chartTrackingRefBased/>
  <w15:docId w15:val="{9F9B7CE5-B5AA-4018-B89E-151BE5C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E6D8B"/>
    <w:pPr>
      <w:keepNext/>
      <w:keepLines/>
      <w:spacing w:after="0"/>
      <w:ind w:left="5"/>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2fc6">
    <w:name w:val="pg-2fc6"/>
    <w:basedOn w:val="DefaultParagraphFont"/>
    <w:rsid w:val="0002031B"/>
  </w:style>
  <w:style w:type="character" w:customStyle="1" w:styleId="pg-2ff6">
    <w:name w:val="pg-2ff6"/>
    <w:basedOn w:val="DefaultParagraphFont"/>
    <w:rsid w:val="0002031B"/>
  </w:style>
  <w:style w:type="character" w:customStyle="1" w:styleId="a">
    <w:name w:val="_"/>
    <w:basedOn w:val="DefaultParagraphFont"/>
    <w:rsid w:val="0002031B"/>
  </w:style>
  <w:style w:type="character" w:customStyle="1" w:styleId="pg-2ls0">
    <w:name w:val="pg-2ls0"/>
    <w:basedOn w:val="DefaultParagraphFont"/>
    <w:rsid w:val="0002031B"/>
  </w:style>
  <w:style w:type="character" w:styleId="Strong">
    <w:name w:val="Strong"/>
    <w:uiPriority w:val="22"/>
    <w:qFormat/>
    <w:rsid w:val="00701A41"/>
    <w:rPr>
      <w:b/>
      <w:bCs/>
    </w:rPr>
  </w:style>
  <w:style w:type="paragraph" w:styleId="NormalWeb">
    <w:name w:val="Normal (Web)"/>
    <w:basedOn w:val="Normal"/>
    <w:uiPriority w:val="99"/>
    <w:rsid w:val="00701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CAC"/>
    <w:rPr>
      <w:color w:val="0563C1"/>
      <w:u w:val="single"/>
    </w:rPr>
  </w:style>
  <w:style w:type="paragraph" w:styleId="ListParagraph">
    <w:name w:val="List Paragraph"/>
    <w:basedOn w:val="Normal"/>
    <w:uiPriority w:val="99"/>
    <w:qFormat/>
    <w:rsid w:val="0041695F"/>
    <w:pPr>
      <w:ind w:left="720"/>
      <w:contextualSpacing/>
    </w:pPr>
  </w:style>
  <w:style w:type="paragraph" w:styleId="BalloonText">
    <w:name w:val="Balloon Text"/>
    <w:basedOn w:val="Normal"/>
    <w:link w:val="BalloonTextChar"/>
    <w:uiPriority w:val="99"/>
    <w:unhideWhenUsed/>
    <w:rsid w:val="0081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11CB0"/>
    <w:rPr>
      <w:rFonts w:ascii="Segoe UI" w:hAnsi="Segoe UI" w:cs="Segoe UI"/>
      <w:sz w:val="18"/>
      <w:szCs w:val="18"/>
    </w:rPr>
  </w:style>
  <w:style w:type="paragraph" w:styleId="NoSpacing">
    <w:name w:val="No Spacing"/>
    <w:uiPriority w:val="1"/>
    <w:qFormat/>
    <w:rsid w:val="008932F5"/>
    <w:pPr>
      <w:spacing w:after="0" w:line="240" w:lineRule="auto"/>
    </w:pPr>
  </w:style>
  <w:style w:type="paragraph" w:styleId="Header">
    <w:name w:val="header"/>
    <w:basedOn w:val="Normal"/>
    <w:link w:val="HeaderChar"/>
    <w:uiPriority w:val="99"/>
    <w:rsid w:val="00E9526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526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D8B"/>
    <w:rPr>
      <w:rFonts w:ascii="Arial" w:eastAsia="Arial" w:hAnsi="Arial" w:cs="Arial"/>
      <w:b/>
      <w:color w:val="000000"/>
      <w:sz w:val="24"/>
      <w:u w:val="single" w:color="000000"/>
    </w:rPr>
  </w:style>
  <w:style w:type="table" w:styleId="TableGrid">
    <w:name w:val="Table Grid"/>
    <w:basedOn w:val="TableNormal"/>
    <w:uiPriority w:val="39"/>
    <w:rsid w:val="0074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4756">
      <w:bodyDiv w:val="1"/>
      <w:marLeft w:val="0"/>
      <w:marRight w:val="0"/>
      <w:marTop w:val="0"/>
      <w:marBottom w:val="0"/>
      <w:divBdr>
        <w:top w:val="none" w:sz="0" w:space="0" w:color="auto"/>
        <w:left w:val="none" w:sz="0" w:space="0" w:color="auto"/>
        <w:bottom w:val="none" w:sz="0" w:space="0" w:color="auto"/>
        <w:right w:val="none" w:sz="0" w:space="0" w:color="auto"/>
      </w:divBdr>
    </w:div>
    <w:div w:id="166336303">
      <w:bodyDiv w:val="1"/>
      <w:marLeft w:val="0"/>
      <w:marRight w:val="0"/>
      <w:marTop w:val="0"/>
      <w:marBottom w:val="0"/>
      <w:divBdr>
        <w:top w:val="none" w:sz="0" w:space="0" w:color="auto"/>
        <w:left w:val="none" w:sz="0" w:space="0" w:color="auto"/>
        <w:bottom w:val="none" w:sz="0" w:space="0" w:color="auto"/>
        <w:right w:val="none" w:sz="0" w:space="0" w:color="auto"/>
      </w:divBdr>
    </w:div>
    <w:div w:id="224027545">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664746761">
      <w:bodyDiv w:val="1"/>
      <w:marLeft w:val="0"/>
      <w:marRight w:val="0"/>
      <w:marTop w:val="0"/>
      <w:marBottom w:val="0"/>
      <w:divBdr>
        <w:top w:val="none" w:sz="0" w:space="0" w:color="auto"/>
        <w:left w:val="none" w:sz="0" w:space="0" w:color="auto"/>
        <w:bottom w:val="none" w:sz="0" w:space="0" w:color="auto"/>
        <w:right w:val="none" w:sz="0" w:space="0" w:color="auto"/>
      </w:divBdr>
    </w:div>
    <w:div w:id="741565261">
      <w:bodyDiv w:val="1"/>
      <w:marLeft w:val="0"/>
      <w:marRight w:val="0"/>
      <w:marTop w:val="0"/>
      <w:marBottom w:val="0"/>
      <w:divBdr>
        <w:top w:val="none" w:sz="0" w:space="0" w:color="auto"/>
        <w:left w:val="none" w:sz="0" w:space="0" w:color="auto"/>
        <w:bottom w:val="none" w:sz="0" w:space="0" w:color="auto"/>
        <w:right w:val="none" w:sz="0" w:space="0" w:color="auto"/>
      </w:divBdr>
    </w:div>
    <w:div w:id="778069363">
      <w:bodyDiv w:val="1"/>
      <w:marLeft w:val="0"/>
      <w:marRight w:val="0"/>
      <w:marTop w:val="0"/>
      <w:marBottom w:val="0"/>
      <w:divBdr>
        <w:top w:val="none" w:sz="0" w:space="0" w:color="auto"/>
        <w:left w:val="none" w:sz="0" w:space="0" w:color="auto"/>
        <w:bottom w:val="none" w:sz="0" w:space="0" w:color="auto"/>
        <w:right w:val="none" w:sz="0" w:space="0" w:color="auto"/>
      </w:divBdr>
    </w:div>
    <w:div w:id="787164623">
      <w:bodyDiv w:val="1"/>
      <w:marLeft w:val="0"/>
      <w:marRight w:val="0"/>
      <w:marTop w:val="0"/>
      <w:marBottom w:val="0"/>
      <w:divBdr>
        <w:top w:val="none" w:sz="0" w:space="0" w:color="auto"/>
        <w:left w:val="none" w:sz="0" w:space="0" w:color="auto"/>
        <w:bottom w:val="none" w:sz="0" w:space="0" w:color="auto"/>
        <w:right w:val="none" w:sz="0" w:space="0" w:color="auto"/>
      </w:divBdr>
    </w:div>
    <w:div w:id="876039973">
      <w:bodyDiv w:val="1"/>
      <w:marLeft w:val="0"/>
      <w:marRight w:val="0"/>
      <w:marTop w:val="0"/>
      <w:marBottom w:val="0"/>
      <w:divBdr>
        <w:top w:val="none" w:sz="0" w:space="0" w:color="auto"/>
        <w:left w:val="none" w:sz="0" w:space="0" w:color="auto"/>
        <w:bottom w:val="none" w:sz="0" w:space="0" w:color="auto"/>
        <w:right w:val="none" w:sz="0" w:space="0" w:color="auto"/>
      </w:divBdr>
    </w:div>
    <w:div w:id="898830717">
      <w:bodyDiv w:val="1"/>
      <w:marLeft w:val="0"/>
      <w:marRight w:val="0"/>
      <w:marTop w:val="0"/>
      <w:marBottom w:val="0"/>
      <w:divBdr>
        <w:top w:val="none" w:sz="0" w:space="0" w:color="auto"/>
        <w:left w:val="none" w:sz="0" w:space="0" w:color="auto"/>
        <w:bottom w:val="none" w:sz="0" w:space="0" w:color="auto"/>
        <w:right w:val="none" w:sz="0" w:space="0" w:color="auto"/>
      </w:divBdr>
    </w:div>
    <w:div w:id="1062873107">
      <w:bodyDiv w:val="1"/>
      <w:marLeft w:val="0"/>
      <w:marRight w:val="0"/>
      <w:marTop w:val="0"/>
      <w:marBottom w:val="0"/>
      <w:divBdr>
        <w:top w:val="none" w:sz="0" w:space="0" w:color="auto"/>
        <w:left w:val="none" w:sz="0" w:space="0" w:color="auto"/>
        <w:bottom w:val="none" w:sz="0" w:space="0" w:color="auto"/>
        <w:right w:val="none" w:sz="0" w:space="0" w:color="auto"/>
      </w:divBdr>
    </w:div>
    <w:div w:id="1109423746">
      <w:bodyDiv w:val="1"/>
      <w:marLeft w:val="0"/>
      <w:marRight w:val="0"/>
      <w:marTop w:val="0"/>
      <w:marBottom w:val="0"/>
      <w:divBdr>
        <w:top w:val="none" w:sz="0" w:space="0" w:color="auto"/>
        <w:left w:val="none" w:sz="0" w:space="0" w:color="auto"/>
        <w:bottom w:val="none" w:sz="0" w:space="0" w:color="auto"/>
        <w:right w:val="none" w:sz="0" w:space="0" w:color="auto"/>
      </w:divBdr>
    </w:div>
    <w:div w:id="1330327257">
      <w:bodyDiv w:val="1"/>
      <w:marLeft w:val="0"/>
      <w:marRight w:val="0"/>
      <w:marTop w:val="0"/>
      <w:marBottom w:val="0"/>
      <w:divBdr>
        <w:top w:val="none" w:sz="0" w:space="0" w:color="auto"/>
        <w:left w:val="none" w:sz="0" w:space="0" w:color="auto"/>
        <w:bottom w:val="none" w:sz="0" w:space="0" w:color="auto"/>
        <w:right w:val="none" w:sz="0" w:space="0" w:color="auto"/>
      </w:divBdr>
    </w:div>
    <w:div w:id="1438406858">
      <w:bodyDiv w:val="1"/>
      <w:marLeft w:val="0"/>
      <w:marRight w:val="0"/>
      <w:marTop w:val="0"/>
      <w:marBottom w:val="0"/>
      <w:divBdr>
        <w:top w:val="none" w:sz="0" w:space="0" w:color="auto"/>
        <w:left w:val="none" w:sz="0" w:space="0" w:color="auto"/>
        <w:bottom w:val="none" w:sz="0" w:space="0" w:color="auto"/>
        <w:right w:val="none" w:sz="0" w:space="0" w:color="auto"/>
      </w:divBdr>
    </w:div>
    <w:div w:id="1540431614">
      <w:bodyDiv w:val="1"/>
      <w:marLeft w:val="0"/>
      <w:marRight w:val="0"/>
      <w:marTop w:val="0"/>
      <w:marBottom w:val="0"/>
      <w:divBdr>
        <w:top w:val="none" w:sz="0" w:space="0" w:color="auto"/>
        <w:left w:val="none" w:sz="0" w:space="0" w:color="auto"/>
        <w:bottom w:val="none" w:sz="0" w:space="0" w:color="auto"/>
        <w:right w:val="none" w:sz="0" w:space="0" w:color="auto"/>
      </w:divBdr>
    </w:div>
    <w:div w:id="1599678377">
      <w:bodyDiv w:val="1"/>
      <w:marLeft w:val="0"/>
      <w:marRight w:val="0"/>
      <w:marTop w:val="0"/>
      <w:marBottom w:val="0"/>
      <w:divBdr>
        <w:top w:val="none" w:sz="0" w:space="0" w:color="auto"/>
        <w:left w:val="none" w:sz="0" w:space="0" w:color="auto"/>
        <w:bottom w:val="none" w:sz="0" w:space="0" w:color="auto"/>
        <w:right w:val="none" w:sz="0" w:space="0" w:color="auto"/>
      </w:divBdr>
    </w:div>
    <w:div w:id="1660496337">
      <w:bodyDiv w:val="1"/>
      <w:marLeft w:val="0"/>
      <w:marRight w:val="0"/>
      <w:marTop w:val="0"/>
      <w:marBottom w:val="0"/>
      <w:divBdr>
        <w:top w:val="none" w:sz="0" w:space="0" w:color="auto"/>
        <w:left w:val="none" w:sz="0" w:space="0" w:color="auto"/>
        <w:bottom w:val="none" w:sz="0" w:space="0" w:color="auto"/>
        <w:right w:val="none" w:sz="0" w:space="0" w:color="auto"/>
      </w:divBdr>
    </w:div>
    <w:div w:id="1995064378">
      <w:bodyDiv w:val="1"/>
      <w:marLeft w:val="0"/>
      <w:marRight w:val="0"/>
      <w:marTop w:val="0"/>
      <w:marBottom w:val="0"/>
      <w:divBdr>
        <w:top w:val="none" w:sz="0" w:space="0" w:color="auto"/>
        <w:left w:val="none" w:sz="0" w:space="0" w:color="auto"/>
        <w:bottom w:val="none" w:sz="0" w:space="0" w:color="auto"/>
        <w:right w:val="none" w:sz="0" w:space="0" w:color="auto"/>
      </w:divBdr>
    </w:div>
    <w:div w:id="20600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info@strathconapac.org" TargetMode="External"/><Relationship Id="rId7" Type="http://schemas.openxmlformats.org/officeDocument/2006/relationships/image" Target="media/image3.jpg"/><Relationship Id="rId12" Type="http://schemas.openxmlformats.org/officeDocument/2006/relationships/hyperlink" Target="mailto:swalker@pcrs.ca" TargetMode="External"/><Relationship Id="rId17" Type="http://schemas.openxmlformats.org/officeDocument/2006/relationships/image" Target="media/image11.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1.png@01D37B1B.A1CFF4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6D3EF091E144E90AFC6F24F1B098B" ma:contentTypeVersion="2" ma:contentTypeDescription="Create a new document." ma:contentTypeScope="" ma:versionID="98f2547239431891b54dddaf3ae8e379">
  <xsd:schema xmlns:xsd="http://www.w3.org/2001/XMLSchema" xmlns:xs="http://www.w3.org/2001/XMLSchema" xmlns:p="http://schemas.microsoft.com/office/2006/metadata/properties" xmlns:ns1="http://schemas.microsoft.com/sharepoint/v3" xmlns:ns2="9740cabd-b293-4945-a796-91e4bb944c1e" targetNamespace="http://schemas.microsoft.com/office/2006/metadata/properties" ma:root="true" ma:fieldsID="53937fb482e10681d3a108557a927da0" ns1:_="" ns2:_="">
    <xsd:import namespace="http://schemas.microsoft.com/sharepoint/v3"/>
    <xsd:import namespace="9740cabd-b293-4945-a796-91e4bb944c1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0cabd-b293-4945-a796-91e4bb944c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C77BD-3E43-4D7C-8FAD-2AB12D992865}"/>
</file>

<file path=customXml/itemProps2.xml><?xml version="1.0" encoding="utf-8"?>
<ds:datastoreItem xmlns:ds="http://schemas.openxmlformats.org/officeDocument/2006/customXml" ds:itemID="{6CBC9D4B-632D-49F2-B658-6AFDD87BB5B7}"/>
</file>

<file path=customXml/itemProps3.xml><?xml version="1.0" encoding="utf-8"?>
<ds:datastoreItem xmlns:ds="http://schemas.openxmlformats.org/officeDocument/2006/customXml" ds:itemID="{0657F115-1464-406A-9B10-3D8D635AB26C}"/>
</file>

<file path=docProps/app.xml><?xml version="1.0" encoding="utf-8"?>
<Properties xmlns="http://schemas.openxmlformats.org/officeDocument/2006/extended-properties" xmlns:vt="http://schemas.openxmlformats.org/officeDocument/2006/docPropsVTypes">
  <Template>Normal</Template>
  <TotalTime>9263</TotalTime>
  <Pages>5</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Newsletter</dc:title>
  <dc:subject/>
  <dc:creator>Janine Susan Lamb</dc:creator>
  <cp:keywords/>
  <dc:description/>
  <cp:lastModifiedBy>Angela Leung</cp:lastModifiedBy>
  <cp:revision>67</cp:revision>
  <cp:lastPrinted>2018-01-29T17:13:00Z</cp:lastPrinted>
  <dcterms:created xsi:type="dcterms:W3CDTF">2018-01-10T21:40:00Z</dcterms:created>
  <dcterms:modified xsi:type="dcterms:W3CDTF">2018-01-29T19:30:00Z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0x0101005236D3EF091E144E90AFC6F24F1B098B</vt:lpwstr>
  </property>
</Properties>
</file>