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E0" w:rsidRDefault="004941E0" w:rsidP="004941E0">
      <w:r>
        <w:t>History 12 Course Outline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 Vellescig</w:t>
      </w:r>
      <w:r>
        <w:br/>
        <w:t xml:space="preserve">David Thompson Secondary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Room 103</w:t>
      </w:r>
    </w:p>
    <w:p w:rsidR="004941E0" w:rsidRDefault="004941E0" w:rsidP="004941E0">
      <w:r>
        <w:t>Textbooks:</w:t>
      </w:r>
      <w:r>
        <w:tab/>
        <w:t>International Affairs 1890-1939 (R N Rundle)</w:t>
      </w:r>
      <w:r>
        <w:br/>
      </w:r>
      <w:r>
        <w:tab/>
      </w:r>
      <w:r>
        <w:tab/>
        <w:t>International Affairs 1939-1979 (R N Rundle)</w:t>
      </w:r>
      <w:r>
        <w:br/>
      </w:r>
      <w:r>
        <w:tab/>
      </w:r>
      <w:r>
        <w:tab/>
      </w:r>
      <w:proofErr w:type="gramStart"/>
      <w:r>
        <w:t>The</w:t>
      </w:r>
      <w:proofErr w:type="gramEnd"/>
      <w:r>
        <w:t xml:space="preserve"> World this Century: Working with Evidence (</w:t>
      </w:r>
      <w:proofErr w:type="spellStart"/>
      <w:r>
        <w:t>DeMarco</w:t>
      </w:r>
      <w:proofErr w:type="spellEnd"/>
      <w:r>
        <w:t>)</w:t>
      </w:r>
      <w:r>
        <w:br/>
      </w:r>
      <w:r>
        <w:tab/>
      </w:r>
      <w:r>
        <w:tab/>
        <w:t>A Map History of the Modern World (</w:t>
      </w:r>
      <w:proofErr w:type="spellStart"/>
      <w:r>
        <w:t>Hundy</w:t>
      </w:r>
      <w:proofErr w:type="spellEnd"/>
      <w:r>
        <w:t>/</w:t>
      </w:r>
      <w:proofErr w:type="spellStart"/>
      <w:r>
        <w:t>Magarrey</w:t>
      </w:r>
      <w:proofErr w:type="spellEnd"/>
      <w:r>
        <w:t>)</w:t>
      </w:r>
      <w:r>
        <w:br/>
      </w:r>
      <w:r>
        <w:tab/>
      </w:r>
      <w:r>
        <w:tab/>
        <w:t>Twentieth Century History: the World since 1900 (</w:t>
      </w:r>
      <w:proofErr w:type="spellStart"/>
      <w:r>
        <w:t>Brooman</w:t>
      </w:r>
      <w:proofErr w:type="spellEnd"/>
      <w:r>
        <w:t>)</w:t>
      </w:r>
      <w:r>
        <w:br/>
        <w:t xml:space="preserve">                             The World since 1900-Sourcebook (</w:t>
      </w:r>
      <w:proofErr w:type="spellStart"/>
      <w:r>
        <w:t>Brooman</w:t>
      </w:r>
      <w:proofErr w:type="spellEnd"/>
      <w:r>
        <w:t>)</w:t>
      </w:r>
      <w:r>
        <w:br/>
        <w:t xml:space="preserve">                             Global Forces of the 20</w:t>
      </w:r>
      <w:r w:rsidRPr="007A56D9">
        <w:rPr>
          <w:vertAlign w:val="superscript"/>
        </w:rPr>
        <w:t>th</w:t>
      </w:r>
      <w:r>
        <w:t xml:space="preserve"> Century (</w:t>
      </w:r>
      <w:proofErr w:type="spellStart"/>
      <w:r>
        <w:t>Mitchncer</w:t>
      </w:r>
      <w:proofErr w:type="spellEnd"/>
      <w:r>
        <w:t>/Tuffs)</w:t>
      </w:r>
    </w:p>
    <w:p w:rsidR="004941E0" w:rsidRDefault="004941E0" w:rsidP="004941E0">
      <w:r>
        <w:t>Skills and Processes</w:t>
      </w:r>
    </w:p>
    <w:p w:rsidR="004941E0" w:rsidRDefault="004941E0" w:rsidP="004941E0">
      <w:pPr>
        <w:pStyle w:val="ListParagraph"/>
        <w:numPr>
          <w:ilvl w:val="0"/>
          <w:numId w:val="1"/>
        </w:numPr>
      </w:pPr>
      <w:r>
        <w:t>Communication in oral and written form</w:t>
      </w:r>
    </w:p>
    <w:p w:rsidR="004941E0" w:rsidRDefault="004941E0" w:rsidP="004941E0">
      <w:pPr>
        <w:pStyle w:val="ListParagraph"/>
        <w:numPr>
          <w:ilvl w:val="0"/>
          <w:numId w:val="1"/>
        </w:numPr>
      </w:pPr>
      <w:r>
        <w:t xml:space="preserve">Research skills in gathering of relevant information from sources </w:t>
      </w:r>
    </w:p>
    <w:p w:rsidR="004941E0" w:rsidRDefault="004941E0" w:rsidP="004941E0">
      <w:pPr>
        <w:pStyle w:val="ListParagraph"/>
        <w:numPr>
          <w:ilvl w:val="0"/>
          <w:numId w:val="1"/>
        </w:numPr>
      </w:pPr>
      <w:r>
        <w:t>Develop, express and defend a position on an issue or argument</w:t>
      </w:r>
    </w:p>
    <w:p w:rsidR="004941E0" w:rsidRDefault="004941E0" w:rsidP="004941E0">
      <w:pPr>
        <w:pStyle w:val="ListParagraph"/>
        <w:numPr>
          <w:ilvl w:val="0"/>
          <w:numId w:val="1"/>
        </w:numPr>
      </w:pPr>
      <w:r>
        <w:t>Work collaboratively with others</w:t>
      </w:r>
    </w:p>
    <w:p w:rsidR="004941E0" w:rsidRDefault="004941E0" w:rsidP="004941E0">
      <w:pPr>
        <w:pStyle w:val="ListParagraph"/>
        <w:numPr>
          <w:ilvl w:val="0"/>
          <w:numId w:val="1"/>
        </w:numPr>
      </w:pPr>
      <w:r>
        <w:t>Critical thinking skills-interpretation, analysis, reasoning</w:t>
      </w:r>
    </w:p>
    <w:p w:rsidR="004941E0" w:rsidRDefault="004941E0" w:rsidP="004941E0">
      <w:pPr>
        <w:pStyle w:val="ListParagraph"/>
        <w:numPr>
          <w:ilvl w:val="0"/>
          <w:numId w:val="1"/>
        </w:numPr>
      </w:pPr>
      <w:r>
        <w:t>Analysis and synthesis of maps, charts, and other sources</w:t>
      </w:r>
    </w:p>
    <w:p w:rsidR="004941E0" w:rsidRDefault="004941E0" w:rsidP="004941E0">
      <w:pPr>
        <w:pStyle w:val="ListParagraph"/>
        <w:numPr>
          <w:ilvl w:val="0"/>
          <w:numId w:val="1"/>
        </w:numPr>
      </w:pPr>
      <w:r>
        <w:t>Analyze evidence for bias, reliability and point of view</w:t>
      </w:r>
    </w:p>
    <w:p w:rsidR="004941E0" w:rsidRDefault="004941E0" w:rsidP="004941E0">
      <w:pPr>
        <w:pStyle w:val="ListParagraph"/>
        <w:numPr>
          <w:ilvl w:val="0"/>
          <w:numId w:val="1"/>
        </w:numPr>
      </w:pPr>
      <w:r>
        <w:t xml:space="preserve">Assess the roles of values, ethics and beliefs in decision making </w:t>
      </w:r>
    </w:p>
    <w:p w:rsidR="004941E0" w:rsidRDefault="004941E0" w:rsidP="004941E0">
      <w:pPr>
        <w:pStyle w:val="ListParagraph"/>
        <w:numPr>
          <w:ilvl w:val="0"/>
          <w:numId w:val="1"/>
        </w:numPr>
      </w:pPr>
      <w:r>
        <w:t>Critically examine different forms of media</w:t>
      </w:r>
    </w:p>
    <w:p w:rsidR="004941E0" w:rsidRDefault="004941E0" w:rsidP="004941E0">
      <w:pPr>
        <w:pStyle w:val="ListParagraph"/>
        <w:numPr>
          <w:ilvl w:val="0"/>
          <w:numId w:val="1"/>
        </w:numPr>
      </w:pPr>
      <w:r>
        <w:t>Understand the nature of primary and secondary sources</w:t>
      </w:r>
    </w:p>
    <w:p w:rsidR="004941E0" w:rsidRDefault="004941E0" w:rsidP="004941E0">
      <w:r>
        <w:t>History 12 Unit Topics</w:t>
      </w:r>
    </w:p>
    <w:p w:rsidR="004941E0" w:rsidRDefault="004941E0" w:rsidP="004941E0">
      <w:r>
        <w:t>CONFLICT AND CHALLENGE: THE WORLD OF 1919</w:t>
      </w:r>
      <w:r>
        <w:tab/>
        <w:t>(September-October)</w:t>
      </w:r>
    </w:p>
    <w:p w:rsidR="004941E0" w:rsidRDefault="004941E0" w:rsidP="004941E0">
      <w:pPr>
        <w:pStyle w:val="ListParagraph"/>
        <w:numPr>
          <w:ilvl w:val="0"/>
          <w:numId w:val="2"/>
        </w:numPr>
      </w:pPr>
      <w:r>
        <w:t>World  War One-Review</w:t>
      </w:r>
    </w:p>
    <w:p w:rsidR="004941E0" w:rsidRDefault="004941E0" w:rsidP="004941E0">
      <w:pPr>
        <w:pStyle w:val="ListParagraph"/>
        <w:numPr>
          <w:ilvl w:val="0"/>
          <w:numId w:val="2"/>
        </w:numPr>
      </w:pPr>
      <w:r>
        <w:t>Conclusion of World War One- Paris Peace Treaty 1919-1920</w:t>
      </w:r>
    </w:p>
    <w:p w:rsidR="004941E0" w:rsidRDefault="004941E0" w:rsidP="004941E0">
      <w:pPr>
        <w:pStyle w:val="ListParagraph"/>
        <w:numPr>
          <w:ilvl w:val="0"/>
          <w:numId w:val="2"/>
        </w:numPr>
      </w:pPr>
      <w:r>
        <w:t>The World in 1919</w:t>
      </w:r>
    </w:p>
    <w:p w:rsidR="004941E0" w:rsidRDefault="004941E0" w:rsidP="004941E0">
      <w:pPr>
        <w:pStyle w:val="ListParagraph"/>
        <w:numPr>
          <w:ilvl w:val="0"/>
          <w:numId w:val="2"/>
        </w:numPr>
      </w:pPr>
      <w:r>
        <w:t>Russian Revolutions: Rise of Communism</w:t>
      </w:r>
    </w:p>
    <w:p w:rsidR="004941E0" w:rsidRDefault="004941E0" w:rsidP="004941E0">
      <w:pPr>
        <w:pStyle w:val="ListParagraph"/>
        <w:numPr>
          <w:ilvl w:val="0"/>
          <w:numId w:val="2"/>
        </w:numPr>
      </w:pPr>
      <w:r>
        <w:t>Geopolitical/Economic upheaval of the war</w:t>
      </w:r>
    </w:p>
    <w:p w:rsidR="004941E0" w:rsidRDefault="004941E0" w:rsidP="004941E0">
      <w:pPr>
        <w:pStyle w:val="ListParagraph"/>
        <w:numPr>
          <w:ilvl w:val="0"/>
          <w:numId w:val="2"/>
        </w:numPr>
      </w:pPr>
      <w:r>
        <w:t>Study of concepts: Nationalism, Imperialism, Communism</w:t>
      </w:r>
    </w:p>
    <w:p w:rsidR="004941E0" w:rsidRDefault="004941E0" w:rsidP="004941E0">
      <w:r>
        <w:t xml:space="preserve">PROMISE AND COLLAPSE 1919-1939 </w:t>
      </w:r>
      <w:r>
        <w:tab/>
        <w:t>(October-November)</w:t>
      </w:r>
    </w:p>
    <w:p w:rsidR="004941E0" w:rsidRDefault="004941E0" w:rsidP="004941E0">
      <w:pPr>
        <w:pStyle w:val="ListParagraph"/>
        <w:numPr>
          <w:ilvl w:val="0"/>
          <w:numId w:val="3"/>
        </w:numPr>
      </w:pPr>
      <w:r>
        <w:t>Peace and Prosperity following World War One</w:t>
      </w:r>
    </w:p>
    <w:p w:rsidR="004941E0" w:rsidRDefault="004941E0" w:rsidP="004941E0">
      <w:pPr>
        <w:pStyle w:val="ListParagraph"/>
        <w:numPr>
          <w:ilvl w:val="0"/>
          <w:numId w:val="3"/>
        </w:numPr>
      </w:pPr>
      <w:r>
        <w:t>International agreements and negotiations</w:t>
      </w:r>
    </w:p>
    <w:p w:rsidR="004941E0" w:rsidRDefault="004941E0" w:rsidP="004941E0">
      <w:pPr>
        <w:pStyle w:val="ListParagraph"/>
        <w:numPr>
          <w:ilvl w:val="0"/>
          <w:numId w:val="3"/>
        </w:numPr>
      </w:pPr>
      <w:r>
        <w:t>German crisis- reparation payments</w:t>
      </w:r>
    </w:p>
    <w:p w:rsidR="004941E0" w:rsidRDefault="004941E0" w:rsidP="004941E0">
      <w:pPr>
        <w:pStyle w:val="ListParagraph"/>
        <w:numPr>
          <w:ilvl w:val="0"/>
          <w:numId w:val="3"/>
        </w:numPr>
      </w:pPr>
      <w:r>
        <w:t>League of Nations- Work to improve living/working conditions</w:t>
      </w:r>
    </w:p>
    <w:p w:rsidR="004941E0" w:rsidRDefault="004941E0" w:rsidP="004941E0">
      <w:pPr>
        <w:pStyle w:val="ListParagraph"/>
        <w:numPr>
          <w:ilvl w:val="0"/>
          <w:numId w:val="3"/>
        </w:numPr>
      </w:pPr>
      <w:r>
        <w:t>The Great Depression</w:t>
      </w:r>
    </w:p>
    <w:p w:rsidR="004941E0" w:rsidRDefault="004941E0" w:rsidP="004941E0">
      <w:pPr>
        <w:pStyle w:val="ListParagraph"/>
        <w:numPr>
          <w:ilvl w:val="0"/>
          <w:numId w:val="3"/>
        </w:numPr>
      </w:pPr>
      <w:r>
        <w:t>Implications of Fascism and Communism</w:t>
      </w:r>
    </w:p>
    <w:p w:rsidR="004941E0" w:rsidRDefault="004941E0" w:rsidP="004941E0">
      <w:pPr>
        <w:pStyle w:val="ListParagraph"/>
        <w:numPr>
          <w:ilvl w:val="0"/>
          <w:numId w:val="3"/>
        </w:numPr>
      </w:pPr>
      <w:r>
        <w:t>Importance of economic factors- In the US and the World</w:t>
      </w:r>
    </w:p>
    <w:p w:rsidR="004941E0" w:rsidRDefault="004941E0" w:rsidP="004941E0">
      <w:pPr>
        <w:pStyle w:val="ListParagraph"/>
        <w:numPr>
          <w:ilvl w:val="0"/>
          <w:numId w:val="3"/>
        </w:numPr>
      </w:pPr>
      <w:r>
        <w:lastRenderedPageBreak/>
        <w:t>Self Determination in many countries</w:t>
      </w:r>
    </w:p>
    <w:p w:rsidR="004941E0" w:rsidRDefault="004941E0" w:rsidP="004941E0">
      <w:r>
        <w:t>TURMOIL AND TRAGEDY 1933-1945</w:t>
      </w:r>
      <w:r>
        <w:tab/>
        <w:t>(November-January)</w:t>
      </w:r>
    </w:p>
    <w:p w:rsidR="004941E0" w:rsidRDefault="004941E0" w:rsidP="004941E0">
      <w:pPr>
        <w:pStyle w:val="ListParagraph"/>
        <w:numPr>
          <w:ilvl w:val="0"/>
          <w:numId w:val="4"/>
        </w:numPr>
      </w:pPr>
      <w:r>
        <w:t>Failure of the League of Nations- Fascist aggression</w:t>
      </w:r>
    </w:p>
    <w:p w:rsidR="004941E0" w:rsidRDefault="004941E0" w:rsidP="004941E0">
      <w:pPr>
        <w:pStyle w:val="ListParagraph"/>
        <w:numPr>
          <w:ilvl w:val="0"/>
          <w:numId w:val="4"/>
        </w:numPr>
      </w:pPr>
      <w:r>
        <w:t xml:space="preserve">Problems with ethnic minorities that Peace of Paris set up </w:t>
      </w:r>
    </w:p>
    <w:p w:rsidR="004941E0" w:rsidRDefault="004941E0" w:rsidP="004941E0">
      <w:pPr>
        <w:pStyle w:val="ListParagraph"/>
        <w:numPr>
          <w:ilvl w:val="0"/>
          <w:numId w:val="4"/>
        </w:numPr>
      </w:pPr>
      <w:r>
        <w:t xml:space="preserve">Great Depression- collapse of national economics help rise of dictatorship with national policy of aggression </w:t>
      </w:r>
    </w:p>
    <w:p w:rsidR="004941E0" w:rsidRDefault="004941E0" w:rsidP="004941E0">
      <w:pPr>
        <w:pStyle w:val="ListParagraph"/>
        <w:numPr>
          <w:ilvl w:val="0"/>
          <w:numId w:val="4"/>
        </w:numPr>
      </w:pPr>
      <w:r>
        <w:t>World War Two-causes of the war, influence of the depression and the rise of Totalitarian regimes</w:t>
      </w:r>
    </w:p>
    <w:p w:rsidR="004941E0" w:rsidRDefault="004941E0" w:rsidP="004941E0">
      <w:pPr>
        <w:pStyle w:val="ListParagraph"/>
        <w:numPr>
          <w:ilvl w:val="0"/>
          <w:numId w:val="4"/>
        </w:numPr>
      </w:pPr>
      <w:r>
        <w:t>New developments and new technology</w:t>
      </w:r>
    </w:p>
    <w:p w:rsidR="004941E0" w:rsidRDefault="004941E0" w:rsidP="004941E0">
      <w:r>
        <w:t xml:space="preserve">TRANSFORMATION AND TENSION 1945-1963 </w:t>
      </w:r>
      <w:r>
        <w:tab/>
        <w:t>(January-March)</w:t>
      </w:r>
    </w:p>
    <w:p w:rsidR="004941E0" w:rsidRDefault="004941E0" w:rsidP="004941E0">
      <w:pPr>
        <w:pStyle w:val="ListParagraph"/>
        <w:numPr>
          <w:ilvl w:val="0"/>
          <w:numId w:val="5"/>
        </w:numPr>
      </w:pPr>
      <w:r>
        <w:t>Conclusion of World War Two- transformation in world affairs</w:t>
      </w:r>
    </w:p>
    <w:p w:rsidR="004941E0" w:rsidRDefault="004941E0" w:rsidP="004941E0">
      <w:pPr>
        <w:pStyle w:val="ListParagraph"/>
        <w:numPr>
          <w:ilvl w:val="0"/>
          <w:numId w:val="5"/>
        </w:numPr>
      </w:pPr>
      <w:r>
        <w:t>Defeat of Germany and Japan created a realignment of power</w:t>
      </w:r>
    </w:p>
    <w:p w:rsidR="004941E0" w:rsidRDefault="004941E0" w:rsidP="004941E0">
      <w:pPr>
        <w:pStyle w:val="ListParagraph"/>
        <w:numPr>
          <w:ilvl w:val="0"/>
          <w:numId w:val="5"/>
        </w:numPr>
      </w:pPr>
      <w:r>
        <w:t>Decline of European influence</w:t>
      </w:r>
    </w:p>
    <w:p w:rsidR="004941E0" w:rsidRDefault="004941E0" w:rsidP="004941E0">
      <w:pPr>
        <w:pStyle w:val="ListParagraph"/>
        <w:numPr>
          <w:ilvl w:val="0"/>
          <w:numId w:val="5"/>
        </w:numPr>
      </w:pPr>
      <w:r>
        <w:t xml:space="preserve">Emergence of Super powers-created competition for sphere of influence and increased tensions with the Cold War </w:t>
      </w:r>
    </w:p>
    <w:p w:rsidR="004941E0" w:rsidRDefault="004941E0" w:rsidP="004941E0">
      <w:pPr>
        <w:pStyle w:val="ListParagraph"/>
        <w:numPr>
          <w:ilvl w:val="0"/>
          <w:numId w:val="5"/>
        </w:numPr>
      </w:pPr>
      <w:r>
        <w:t>Nuclear threat-increasing tensions</w:t>
      </w:r>
    </w:p>
    <w:p w:rsidR="004941E0" w:rsidRDefault="004941E0" w:rsidP="004941E0">
      <w:pPr>
        <w:pStyle w:val="ListParagraph"/>
        <w:numPr>
          <w:ilvl w:val="0"/>
          <w:numId w:val="5"/>
        </w:numPr>
      </w:pPr>
      <w:r>
        <w:t>Struggles in India, Africa, Middle East and Asia</w:t>
      </w:r>
    </w:p>
    <w:p w:rsidR="004941E0" w:rsidRDefault="004941E0" w:rsidP="004941E0">
      <w:pPr>
        <w:pStyle w:val="ListParagraph"/>
        <w:numPr>
          <w:ilvl w:val="0"/>
          <w:numId w:val="5"/>
        </w:numPr>
      </w:pPr>
      <w:r>
        <w:t>Cuban Missile Crisis</w:t>
      </w:r>
    </w:p>
    <w:p w:rsidR="004941E0" w:rsidRDefault="004941E0" w:rsidP="004941E0">
      <w:r>
        <w:t xml:space="preserve">PROGRESS AND UNCERTAINTY 1963-PRESENT </w:t>
      </w:r>
      <w:r>
        <w:tab/>
        <w:t>(April-June)</w:t>
      </w:r>
    </w:p>
    <w:p w:rsidR="004941E0" w:rsidRDefault="004941E0" w:rsidP="004941E0">
      <w:pPr>
        <w:pStyle w:val="ListParagraph"/>
        <w:numPr>
          <w:ilvl w:val="0"/>
          <w:numId w:val="6"/>
        </w:numPr>
      </w:pPr>
      <w:r>
        <w:t>Post Cuban Missile Crisis</w:t>
      </w:r>
    </w:p>
    <w:p w:rsidR="004941E0" w:rsidRDefault="004941E0" w:rsidP="004941E0">
      <w:pPr>
        <w:pStyle w:val="ListParagraph"/>
        <w:numPr>
          <w:ilvl w:val="0"/>
          <w:numId w:val="6"/>
        </w:numPr>
      </w:pPr>
      <w:r>
        <w:t>Vietnam War</w:t>
      </w:r>
    </w:p>
    <w:p w:rsidR="004941E0" w:rsidRDefault="004941E0" w:rsidP="004941E0">
      <w:pPr>
        <w:pStyle w:val="ListParagraph"/>
        <w:numPr>
          <w:ilvl w:val="0"/>
          <w:numId w:val="6"/>
        </w:numPr>
      </w:pPr>
      <w:r>
        <w:t>End of the Cold War</w:t>
      </w:r>
    </w:p>
    <w:p w:rsidR="004941E0" w:rsidRDefault="004941E0" w:rsidP="004941E0">
      <w:pPr>
        <w:pStyle w:val="ListParagraph"/>
        <w:numPr>
          <w:ilvl w:val="0"/>
          <w:numId w:val="6"/>
        </w:numPr>
      </w:pPr>
      <w:proofErr w:type="spellStart"/>
      <w:r>
        <w:t>Break up</w:t>
      </w:r>
      <w:proofErr w:type="spellEnd"/>
      <w:r>
        <w:t xml:space="preserve"> of the Soviet Union- resurgence of nationalism</w:t>
      </w:r>
    </w:p>
    <w:p w:rsidR="004941E0" w:rsidRDefault="004941E0" w:rsidP="004941E0">
      <w:pPr>
        <w:pStyle w:val="ListParagraph"/>
        <w:numPr>
          <w:ilvl w:val="0"/>
          <w:numId w:val="6"/>
        </w:numPr>
      </w:pPr>
      <w:r>
        <w:t>Emergence of China as a world power</w:t>
      </w:r>
    </w:p>
    <w:p w:rsidR="004941E0" w:rsidRDefault="004941E0" w:rsidP="004941E0">
      <w:pPr>
        <w:pStyle w:val="ListParagraph"/>
        <w:numPr>
          <w:ilvl w:val="0"/>
          <w:numId w:val="6"/>
        </w:numPr>
      </w:pPr>
      <w:r>
        <w:t>Surge of scientific and technological knowledge</w:t>
      </w:r>
    </w:p>
    <w:p w:rsidR="004941E0" w:rsidRDefault="004941E0" w:rsidP="004941E0">
      <w:pPr>
        <w:pStyle w:val="ListParagraph"/>
        <w:numPr>
          <w:ilvl w:val="0"/>
          <w:numId w:val="6"/>
        </w:numPr>
      </w:pPr>
      <w:r>
        <w:t>Global issues: nuclear proliferation, terrorism, economic and social problems</w:t>
      </w:r>
    </w:p>
    <w:p w:rsidR="004941E0" w:rsidRDefault="004941E0" w:rsidP="004941E0">
      <w:pPr>
        <w:pStyle w:val="ListParagraph"/>
        <w:numPr>
          <w:ilvl w:val="0"/>
          <w:numId w:val="6"/>
        </w:numPr>
      </w:pPr>
      <w:r>
        <w:t>Popular movements-seeking new rights and freedoms (women’s rights)</w:t>
      </w:r>
    </w:p>
    <w:p w:rsidR="004941E0" w:rsidRDefault="004941E0" w:rsidP="004941E0">
      <w:pPr>
        <w:pStyle w:val="ListParagraph"/>
        <w:numPr>
          <w:ilvl w:val="0"/>
          <w:numId w:val="6"/>
        </w:numPr>
      </w:pPr>
      <w:r>
        <w:t>Computer technology and growing competition for natural resources</w:t>
      </w:r>
    </w:p>
    <w:p w:rsidR="004941E0" w:rsidRDefault="004941E0" w:rsidP="004941E0"/>
    <w:p w:rsidR="0005168D" w:rsidRDefault="0005168D" w:rsidP="0005168D">
      <w:r>
        <w:t>Student Evaluation</w:t>
      </w:r>
    </w:p>
    <w:p w:rsidR="0005168D" w:rsidRDefault="0005168D" w:rsidP="0005168D">
      <w:r>
        <w:t>Your final school based mark will be determined the following way. Term 1 will be worth 30%, term 2 will be worth 30%, and term 3 will be worth 40%. Students will also write a MIDTERM EXAM which will be included in your term 2 mark. Each term will be broken down the following way:</w:t>
      </w:r>
    </w:p>
    <w:p w:rsidR="0005168D" w:rsidRDefault="0005168D" w:rsidP="0005168D">
      <w:r>
        <w:lastRenderedPageBreak/>
        <w:t>TESTS/QUIZ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40%</w:t>
      </w:r>
      <w:r>
        <w:br/>
        <w:t>ASSIGNMENTS/PROJECTS/PRESENTATIONS</w:t>
      </w:r>
      <w:r>
        <w:tab/>
      </w:r>
      <w:r>
        <w:tab/>
      </w:r>
      <w:r>
        <w:tab/>
        <w:t>50%</w:t>
      </w:r>
      <w:r>
        <w:br/>
        <w:t>ORAL COMMUNICATION</w:t>
      </w:r>
      <w:r>
        <w:tab/>
      </w:r>
      <w:r>
        <w:tab/>
      </w:r>
      <w:r>
        <w:tab/>
      </w:r>
      <w:r>
        <w:tab/>
      </w:r>
      <w:r>
        <w:tab/>
        <w:t>10%</w:t>
      </w:r>
    </w:p>
    <w:p w:rsidR="0005168D" w:rsidRDefault="0005168D" w:rsidP="0005168D"/>
    <w:p w:rsidR="0005168D" w:rsidRDefault="0005168D" w:rsidP="0005168D">
      <w:r>
        <w:t xml:space="preserve">Attendance </w:t>
      </w:r>
    </w:p>
    <w:p w:rsidR="0005168D" w:rsidRDefault="0005168D" w:rsidP="0005168D">
      <w:r>
        <w:t>Attendance is highly important and will be recorded each period. A written note must be provided within a week of the absence. During the absence it is the responsibility of the student to catch up on all work missed. Students who are absent during a test must write the exam at the convenience of the teacher.</w:t>
      </w:r>
    </w:p>
    <w:p w:rsidR="0005168D" w:rsidRDefault="0005168D" w:rsidP="0005168D">
      <w:r>
        <w:t>Oral Communication</w:t>
      </w:r>
    </w:p>
    <w:p w:rsidR="0005168D" w:rsidRDefault="0005168D" w:rsidP="0005168D">
      <w:r>
        <w:t xml:space="preserve">Oral and written communication is a very important aspect of the course. At the end of each term, students will be given an Oral Communication Rubric to </w:t>
      </w:r>
      <w:proofErr w:type="spellStart"/>
      <w:r>
        <w:t>self evaluate</w:t>
      </w:r>
      <w:proofErr w:type="spellEnd"/>
      <w:r>
        <w:t xml:space="preserve"> their contribution to the class. The teacher will determine if the mark is fair or unfair and will have the final decision on the term mark.</w:t>
      </w:r>
    </w:p>
    <w:p w:rsidR="0005168D" w:rsidRDefault="0005168D" w:rsidP="0005168D">
      <w:r>
        <w:t>Late Assignments</w:t>
      </w:r>
    </w:p>
    <w:p w:rsidR="0005168D" w:rsidRDefault="0005168D" w:rsidP="0005168D">
      <w:r>
        <w:t xml:space="preserve">Late assignments will be accepted until the end of the term. All late assignments will be penalized 2% per school day. It is expected that all students will complete all work assigned in a timely fashion. Students who do not hand in their work will not receive a 0 but INCOMPLETE (which is a nice way of saying you </w:t>
      </w:r>
      <w:proofErr w:type="gramStart"/>
      <w:r>
        <w:t>have</w:t>
      </w:r>
      <w:proofErr w:type="gramEnd"/>
      <w:r>
        <w:t xml:space="preserve"> a 0 until you get your work completed).</w:t>
      </w:r>
    </w:p>
    <w:p w:rsidR="0005168D" w:rsidRDefault="0005168D" w:rsidP="0005168D">
      <w:r>
        <w:t>Organization</w:t>
      </w:r>
    </w:p>
    <w:p w:rsidR="0005168D" w:rsidRDefault="0005168D" w:rsidP="0005168D">
      <w:r>
        <w:t xml:space="preserve">Keep your work organized. Use a binder for all class work. Purchase 5 binder dividers to assist you in keeping your work organized. </w:t>
      </w:r>
    </w:p>
    <w:p w:rsidR="0005168D" w:rsidRDefault="0005168D" w:rsidP="0005168D">
      <w:r>
        <w:t>Need Help</w:t>
      </w:r>
    </w:p>
    <w:p w:rsidR="0005168D" w:rsidRDefault="0005168D" w:rsidP="0005168D">
      <w:r>
        <w:t xml:space="preserve">If you need help, I am available most days before school, at break, at lunch, and after school. You may also email me at </w:t>
      </w:r>
      <w:hyperlink r:id="rId6" w:history="1">
        <w:r w:rsidRPr="00661704">
          <w:rPr>
            <w:rStyle w:val="Hyperlink"/>
          </w:rPr>
          <w:t>dvellescig@vsb.bc.ca</w:t>
        </w:r>
      </w:hyperlink>
    </w:p>
    <w:p w:rsidR="004941E0" w:rsidRDefault="004941E0" w:rsidP="004941E0">
      <w:bookmarkStart w:id="0" w:name="_GoBack"/>
      <w:bookmarkEnd w:id="0"/>
    </w:p>
    <w:p w:rsidR="004941E0" w:rsidRDefault="004941E0" w:rsidP="004941E0"/>
    <w:p w:rsidR="004941E0" w:rsidRDefault="004941E0" w:rsidP="004941E0"/>
    <w:p w:rsidR="00AD5EFE" w:rsidRDefault="00AD5EFE"/>
    <w:sectPr w:rsidR="00AD5E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4E67"/>
    <w:multiLevelType w:val="hybridMultilevel"/>
    <w:tmpl w:val="3B0C9D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C2029"/>
    <w:multiLevelType w:val="hybridMultilevel"/>
    <w:tmpl w:val="EC2AAB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D6BE3"/>
    <w:multiLevelType w:val="hybridMultilevel"/>
    <w:tmpl w:val="785822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563FA"/>
    <w:multiLevelType w:val="hybridMultilevel"/>
    <w:tmpl w:val="88385E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C6433"/>
    <w:multiLevelType w:val="hybridMultilevel"/>
    <w:tmpl w:val="888CD1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37B92"/>
    <w:multiLevelType w:val="hybridMultilevel"/>
    <w:tmpl w:val="CD1EB0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E0"/>
    <w:rsid w:val="0005168D"/>
    <w:rsid w:val="004941E0"/>
    <w:rsid w:val="00AD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1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1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ellescig@vsb.bc.ca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094A2D12EEC43A748817758F5528D" ma:contentTypeVersion="1" ma:contentTypeDescription="Create a new document." ma:contentTypeScope="" ma:versionID="74187ab841602cfd109be7ba8d4b6b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13CBCC-9F88-4B2E-8E8E-F48E1BFE0044}"/>
</file>

<file path=customXml/itemProps2.xml><?xml version="1.0" encoding="utf-8"?>
<ds:datastoreItem xmlns:ds="http://schemas.openxmlformats.org/officeDocument/2006/customXml" ds:itemID="{4A1E68F4-02BD-4340-84C2-BB94AF42740D}"/>
</file>

<file path=customXml/itemProps3.xml><?xml version="1.0" encoding="utf-8"?>
<ds:datastoreItem xmlns:ds="http://schemas.openxmlformats.org/officeDocument/2006/customXml" ds:itemID="{C3FF42C3-6EFD-4519-B0F6-DE54E42D9F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SuperTeacher</dc:creator>
  <cp:lastModifiedBy>SuperTeacher</cp:lastModifiedBy>
  <cp:revision>2</cp:revision>
  <dcterms:created xsi:type="dcterms:W3CDTF">2012-11-23T16:44:00Z</dcterms:created>
  <dcterms:modified xsi:type="dcterms:W3CDTF">2012-11-23T16:47:00Z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0x010100239094A2D12EEC43A748817758F5528D</vt:lpwstr>
  </property>
</Properties>
</file>