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462D7" w14:textId="77777777" w:rsidR="00211CE1" w:rsidRDefault="00054FAB">
      <w:pPr>
        <w:pStyle w:val="Body"/>
        <w:jc w:val="center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ORCAS on the Playground</w:t>
      </w:r>
    </w:p>
    <w:p w14:paraId="250462D8" w14:textId="77777777" w:rsidR="00211CE1" w:rsidRDefault="00054FAB">
      <w:pPr>
        <w:pStyle w:val="Body"/>
        <w:jc w:val="center"/>
      </w:pPr>
      <w:r>
        <w:rPr>
          <w:noProof/>
          <w:sz w:val="40"/>
          <w:szCs w:val="40"/>
        </w:rPr>
        <w:drawing>
          <wp:anchor distT="152400" distB="152400" distL="152400" distR="152400" simplePos="0" relativeHeight="251662336" behindDoc="0" locked="0" layoutInCell="1" allowOverlap="1" wp14:anchorId="250462FB" wp14:editId="250462FC">
            <wp:simplePos x="0" y="0"/>
            <wp:positionH relativeFrom="margin">
              <wp:posOffset>4413250</wp:posOffset>
            </wp:positionH>
            <wp:positionV relativeFrom="line">
              <wp:posOffset>2537480</wp:posOffset>
            </wp:positionV>
            <wp:extent cx="808734" cy="1461024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734" cy="14610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152400" distB="152400" distL="152400" distR="152400" simplePos="0" relativeHeight="251663360" behindDoc="0" locked="0" layoutInCell="1" allowOverlap="1" wp14:anchorId="250462FD" wp14:editId="250462FE">
            <wp:simplePos x="0" y="0"/>
            <wp:positionH relativeFrom="margin">
              <wp:posOffset>5601970</wp:posOffset>
            </wp:positionH>
            <wp:positionV relativeFrom="line">
              <wp:posOffset>3604910</wp:posOffset>
            </wp:positionV>
            <wp:extent cx="1094196" cy="673352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96" cy="673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13176" w:type="dxa"/>
        <w:jc w:val="center"/>
        <w:tblBorders>
          <w:top w:val="nil"/>
          <w:left w:val="nil"/>
          <w:bottom w:val="nil"/>
          <w:right w:val="nil"/>
          <w:insideH w:val="single" w:sz="48" w:space="0" w:color="000000"/>
          <w:insideV w:val="single" w:sz="48" w:space="0" w:color="000000"/>
        </w:tblBorders>
        <w:shd w:val="clear" w:color="auto" w:fill="E6E6E6"/>
        <w:tblLayout w:type="fixed"/>
        <w:tblLook w:val="04A0" w:firstRow="1" w:lastRow="0" w:firstColumn="1" w:lastColumn="0" w:noHBand="0" w:noVBand="1"/>
      </w:tblPr>
      <w:tblGrid>
        <w:gridCol w:w="2197"/>
        <w:gridCol w:w="2196"/>
        <w:gridCol w:w="2196"/>
        <w:gridCol w:w="2195"/>
        <w:gridCol w:w="2196"/>
        <w:gridCol w:w="2196"/>
      </w:tblGrid>
      <w:tr w:rsidR="00211CE1" w14:paraId="250462DF" w14:textId="77777777">
        <w:trPr>
          <w:trHeight w:val="338"/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462D9" w14:textId="77777777" w:rsidR="00211CE1" w:rsidRDefault="00054FAB">
            <w:pPr>
              <w:pStyle w:val="Body"/>
              <w:jc w:val="center"/>
            </w:pPr>
            <w:r>
              <w:rPr>
                <w:sz w:val="29"/>
                <w:szCs w:val="29"/>
              </w:rPr>
              <w:t>EVERYWHERE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462DA" w14:textId="77777777" w:rsidR="00211CE1" w:rsidRDefault="00054FAB">
            <w:pPr>
              <w:pStyle w:val="Body"/>
              <w:jc w:val="center"/>
            </w:pPr>
            <w:r>
              <w:rPr>
                <w:sz w:val="29"/>
                <w:szCs w:val="29"/>
              </w:rPr>
              <w:t>SWINGS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462DB" w14:textId="77777777" w:rsidR="00211CE1" w:rsidRDefault="00054FAB">
            <w:pPr>
              <w:pStyle w:val="Body"/>
              <w:jc w:val="center"/>
            </w:pPr>
            <w:r>
              <w:rPr>
                <w:sz w:val="29"/>
                <w:szCs w:val="29"/>
              </w:rPr>
              <w:t>SLIDE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462DC" w14:textId="77777777" w:rsidR="00211CE1" w:rsidRDefault="00054FAB">
            <w:pPr>
              <w:pStyle w:val="Body"/>
              <w:jc w:val="center"/>
            </w:pPr>
            <w:r>
              <w:rPr>
                <w:sz w:val="29"/>
                <w:szCs w:val="29"/>
              </w:rPr>
              <w:t>SKIPPING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462DD" w14:textId="77777777" w:rsidR="00211CE1" w:rsidRDefault="00054FAB">
            <w:pPr>
              <w:pStyle w:val="Body"/>
              <w:jc w:val="center"/>
            </w:pPr>
            <w:r>
              <w:rPr>
                <w:sz w:val="29"/>
                <w:szCs w:val="29"/>
              </w:rPr>
              <w:t>FIELD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462DE" w14:textId="77777777" w:rsidR="00211CE1" w:rsidRDefault="00054FAB">
            <w:pPr>
              <w:pStyle w:val="Body"/>
              <w:jc w:val="center"/>
            </w:pPr>
            <w:r>
              <w:rPr>
                <w:sz w:val="29"/>
                <w:szCs w:val="29"/>
              </w:rPr>
              <w:t>4 SQUARE</w:t>
            </w:r>
          </w:p>
        </w:tc>
      </w:tr>
      <w:tr w:rsidR="00211CE1" w14:paraId="250462F7" w14:textId="77777777">
        <w:trPr>
          <w:trHeight w:val="6798"/>
          <w:jc w:val="center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462E0" w14:textId="77777777" w:rsidR="00211CE1" w:rsidRDefault="00054FAB">
            <w:pPr>
              <w:pStyle w:val="ListParagraph"/>
              <w:numPr>
                <w:ilvl w:val="0"/>
                <w:numId w:val="1"/>
              </w:numPr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 xml:space="preserve">Follow the ORCAS Code of Conduct </w:t>
            </w:r>
          </w:p>
          <w:p w14:paraId="250462E1" w14:textId="77777777" w:rsidR="00211CE1" w:rsidRDefault="00054FAB">
            <w:pPr>
              <w:pStyle w:val="ListParagraph"/>
              <w:numPr>
                <w:ilvl w:val="0"/>
                <w:numId w:val="1"/>
              </w:numPr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>Solve problems peacefully – find an adult if you need help</w:t>
            </w:r>
          </w:p>
          <w:p w14:paraId="250462E2" w14:textId="77777777" w:rsidR="00211CE1" w:rsidRDefault="00211CE1">
            <w:pPr>
              <w:pStyle w:val="ListParagraph"/>
              <w:ind w:left="0"/>
              <w:rPr>
                <w:sz w:val="29"/>
                <w:szCs w:val="29"/>
              </w:rPr>
            </w:pPr>
          </w:p>
          <w:p w14:paraId="250462E3" w14:textId="77777777" w:rsidR="00211CE1" w:rsidRDefault="00211CE1">
            <w:pPr>
              <w:pStyle w:val="ListParagraph"/>
              <w:ind w:left="0"/>
              <w:rPr>
                <w:sz w:val="29"/>
                <w:szCs w:val="29"/>
              </w:rPr>
            </w:pPr>
          </w:p>
          <w:p w14:paraId="250462E4" w14:textId="77777777" w:rsidR="00211CE1" w:rsidRDefault="00B238C9">
            <w:pPr>
              <w:pStyle w:val="ListParagraph"/>
              <w:ind w:left="0"/>
              <w:rPr>
                <w:sz w:val="29"/>
                <w:szCs w:val="29"/>
              </w:rPr>
            </w:pPr>
            <w:r>
              <w:rPr>
                <w:noProof/>
                <w:sz w:val="40"/>
                <w:szCs w:val="40"/>
              </w:rPr>
              <w:drawing>
                <wp:anchor distT="57150" distB="57150" distL="57150" distR="57150" simplePos="0" relativeHeight="251659264" behindDoc="0" locked="0" layoutInCell="1" allowOverlap="1" wp14:anchorId="250462FF" wp14:editId="25046300">
                  <wp:simplePos x="0" y="0"/>
                  <wp:positionH relativeFrom="margin">
                    <wp:posOffset>88265</wp:posOffset>
                  </wp:positionH>
                  <wp:positionV relativeFrom="line">
                    <wp:posOffset>192405</wp:posOffset>
                  </wp:positionV>
                  <wp:extent cx="1102497" cy="1095728"/>
                  <wp:effectExtent l="0" t="0" r="0" b="0"/>
                  <wp:wrapNone/>
                  <wp:docPr id="1073741825" name="officeArt object" descr="Macintosh HD:Users:Merina:Desktop:Screen Shot 2015-05-27 at 11.09.09 A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png" descr="Macintosh HD:Users:Merina:Desktop:Screen Shot 2015-05-27 at 11.09.09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497" cy="109572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250462E5" w14:textId="77777777" w:rsidR="00211CE1" w:rsidRDefault="00211CE1">
            <w:pPr>
              <w:pStyle w:val="ListParagraph"/>
              <w:ind w:left="0"/>
              <w:rPr>
                <w:sz w:val="29"/>
                <w:szCs w:val="29"/>
              </w:rPr>
            </w:pPr>
          </w:p>
          <w:p w14:paraId="250462E6" w14:textId="77777777" w:rsidR="00211CE1" w:rsidRDefault="00211CE1">
            <w:pPr>
              <w:pStyle w:val="ListParagraph"/>
              <w:ind w:left="0"/>
              <w:rPr>
                <w:sz w:val="29"/>
                <w:szCs w:val="29"/>
              </w:rPr>
            </w:pPr>
          </w:p>
          <w:p w14:paraId="250462E7" w14:textId="77777777" w:rsidR="00211CE1" w:rsidRDefault="00211CE1">
            <w:pPr>
              <w:pStyle w:val="ListParagraph"/>
              <w:ind w:left="0"/>
              <w:rPr>
                <w:sz w:val="29"/>
                <w:szCs w:val="29"/>
              </w:rPr>
            </w:pPr>
          </w:p>
          <w:p w14:paraId="250462E8" w14:textId="77777777" w:rsidR="00211CE1" w:rsidRDefault="00211CE1">
            <w:pPr>
              <w:pStyle w:val="ListParagraph"/>
              <w:ind w:left="0"/>
              <w:rPr>
                <w:sz w:val="29"/>
                <w:szCs w:val="29"/>
              </w:rPr>
            </w:pPr>
          </w:p>
          <w:p w14:paraId="250462E9" w14:textId="77777777" w:rsidR="00211CE1" w:rsidRDefault="00211CE1">
            <w:pPr>
              <w:pStyle w:val="ListParagraph"/>
              <w:ind w:left="0"/>
              <w:rPr>
                <w:sz w:val="29"/>
                <w:szCs w:val="29"/>
              </w:rPr>
            </w:pPr>
          </w:p>
          <w:p w14:paraId="250462EA" w14:textId="77777777" w:rsidR="00211CE1" w:rsidRDefault="00211CE1">
            <w:pPr>
              <w:pStyle w:val="ListParagraph"/>
              <w:ind w:left="0"/>
            </w:pP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462EB" w14:textId="77777777" w:rsidR="00211CE1" w:rsidRDefault="00054FAB">
            <w:pPr>
              <w:pStyle w:val="ListParagraph"/>
              <w:numPr>
                <w:ilvl w:val="0"/>
                <w:numId w:val="2"/>
              </w:numPr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>Sit properly</w:t>
            </w:r>
          </w:p>
          <w:p w14:paraId="250462EC" w14:textId="77777777" w:rsidR="00211CE1" w:rsidRDefault="00054FAB">
            <w:pPr>
              <w:pStyle w:val="ListParagraph"/>
              <w:numPr>
                <w:ilvl w:val="0"/>
                <w:numId w:val="2"/>
              </w:numPr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>Swing back and forth, not side to side</w:t>
            </w:r>
          </w:p>
          <w:p w14:paraId="250462ED" w14:textId="77777777" w:rsidR="00211CE1" w:rsidRDefault="00054FAB" w:rsidP="00F81182">
            <w:pPr>
              <w:pStyle w:val="ListParagraph"/>
              <w:numPr>
                <w:ilvl w:val="0"/>
                <w:numId w:val="2"/>
              </w:numPr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 xml:space="preserve">Take turns, counting to 100 </w:t>
            </w:r>
            <w:r w:rsidR="00F81182">
              <w:rPr>
                <w:sz w:val="29"/>
                <w:szCs w:val="29"/>
              </w:rPr>
              <w:t xml:space="preserve">in the designated </w:t>
            </w:r>
            <w:r w:rsidR="00F81182">
              <w:rPr>
                <w:noProof/>
                <w:sz w:val="40"/>
                <w:szCs w:val="40"/>
              </w:rPr>
              <w:drawing>
                <wp:anchor distT="152400" distB="152400" distL="152400" distR="152400" simplePos="0" relativeHeight="251661312" behindDoc="0" locked="0" layoutInCell="1" allowOverlap="1" wp14:anchorId="25046301" wp14:editId="25046302">
                  <wp:simplePos x="0" y="0"/>
                  <wp:positionH relativeFrom="margin">
                    <wp:posOffset>-18415</wp:posOffset>
                  </wp:positionH>
                  <wp:positionV relativeFrom="line">
                    <wp:posOffset>387350</wp:posOffset>
                  </wp:positionV>
                  <wp:extent cx="1308058" cy="872039"/>
                  <wp:effectExtent l="0" t="0" r="0" b="0"/>
                  <wp:wrapNone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058" cy="8720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F81182">
              <w:rPr>
                <w:sz w:val="29"/>
                <w:szCs w:val="29"/>
              </w:rPr>
              <w:t>area.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462EE" w14:textId="77777777" w:rsidR="00211CE1" w:rsidRDefault="00054FAB">
            <w:pPr>
              <w:pStyle w:val="ListParagraph"/>
              <w:numPr>
                <w:ilvl w:val="0"/>
                <w:numId w:val="3"/>
              </w:numPr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>Slide down on your bottom, feet first</w:t>
            </w:r>
          </w:p>
          <w:p w14:paraId="250462EF" w14:textId="77777777" w:rsidR="00211CE1" w:rsidRDefault="00054FAB">
            <w:pPr>
              <w:pStyle w:val="ListParagraph"/>
              <w:numPr>
                <w:ilvl w:val="0"/>
                <w:numId w:val="3"/>
              </w:numPr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>Line up nicely while waiting</w:t>
            </w:r>
          </w:p>
          <w:p w14:paraId="250462F0" w14:textId="77777777" w:rsidR="00211CE1" w:rsidRDefault="00054FAB">
            <w:pPr>
              <w:pStyle w:val="ListParagraph"/>
              <w:numPr>
                <w:ilvl w:val="0"/>
                <w:numId w:val="3"/>
              </w:numPr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 xml:space="preserve">Clear the landing area right </w:t>
            </w:r>
            <w:r w:rsidR="00B238C9">
              <w:rPr>
                <w:noProof/>
                <w:sz w:val="40"/>
                <w:szCs w:val="40"/>
              </w:rPr>
              <w:drawing>
                <wp:anchor distT="152400" distB="152400" distL="152400" distR="152400" simplePos="0" relativeHeight="251660288" behindDoc="0" locked="0" layoutInCell="1" allowOverlap="1" wp14:anchorId="25046303" wp14:editId="25046304">
                  <wp:simplePos x="0" y="0"/>
                  <wp:positionH relativeFrom="margin">
                    <wp:posOffset>98512</wp:posOffset>
                  </wp:positionH>
                  <wp:positionV relativeFrom="line">
                    <wp:posOffset>699770</wp:posOffset>
                  </wp:positionV>
                  <wp:extent cx="1115911" cy="924811"/>
                  <wp:effectExtent l="0" t="0" r="0" b="0"/>
                  <wp:wrapNone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911" cy="9248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9"/>
                <w:szCs w:val="29"/>
              </w:rPr>
              <w:t>away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462F1" w14:textId="77777777" w:rsidR="00211CE1" w:rsidRDefault="00054FAB">
            <w:pPr>
              <w:pStyle w:val="ListParagraph"/>
              <w:numPr>
                <w:ilvl w:val="0"/>
                <w:numId w:val="4"/>
              </w:numPr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>Use skipping ropes for skipping!</w:t>
            </w:r>
          </w:p>
          <w:p w14:paraId="250462F2" w14:textId="77777777" w:rsidR="00211CE1" w:rsidRDefault="00054FAB">
            <w:pPr>
              <w:pStyle w:val="ListParagraph"/>
              <w:numPr>
                <w:ilvl w:val="0"/>
                <w:numId w:val="4"/>
              </w:numPr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>Make sure you find an open space so no one gets hit with the ropes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462F3" w14:textId="77777777" w:rsidR="00211CE1" w:rsidRDefault="00054FAB">
            <w:pPr>
              <w:pStyle w:val="ListParagraph"/>
              <w:numPr>
                <w:ilvl w:val="0"/>
                <w:numId w:val="5"/>
              </w:numPr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>Play ball games on the field</w:t>
            </w:r>
          </w:p>
          <w:p w14:paraId="250462F4" w14:textId="77777777" w:rsidR="00211CE1" w:rsidRDefault="00054FAB">
            <w:pPr>
              <w:pStyle w:val="ListParagraph"/>
              <w:numPr>
                <w:ilvl w:val="0"/>
                <w:numId w:val="5"/>
              </w:numPr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>All games go east to west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462F5" w14:textId="77777777" w:rsidR="00211CE1" w:rsidRDefault="00054FAB">
            <w:pPr>
              <w:pStyle w:val="ListParagraph"/>
              <w:numPr>
                <w:ilvl w:val="0"/>
                <w:numId w:val="6"/>
              </w:numPr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>Play Fairly</w:t>
            </w:r>
          </w:p>
          <w:p w14:paraId="250462F6" w14:textId="77777777" w:rsidR="00211CE1" w:rsidRDefault="00054FAB">
            <w:pPr>
              <w:pStyle w:val="ListParagraph"/>
              <w:numPr>
                <w:ilvl w:val="0"/>
                <w:numId w:val="6"/>
              </w:numPr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 xml:space="preserve">Include others in the game and </w:t>
            </w:r>
            <w:r w:rsidR="00B238C9">
              <w:rPr>
                <w:noProof/>
                <w:sz w:val="40"/>
                <w:szCs w:val="40"/>
              </w:rPr>
              <w:drawing>
                <wp:anchor distT="152400" distB="152400" distL="152400" distR="152400" simplePos="0" relativeHeight="251664384" behindDoc="0" locked="0" layoutInCell="1" allowOverlap="1" wp14:anchorId="25046305" wp14:editId="25046306">
                  <wp:simplePos x="0" y="0"/>
                  <wp:positionH relativeFrom="margin">
                    <wp:posOffset>-7620</wp:posOffset>
                  </wp:positionH>
                  <wp:positionV relativeFrom="line">
                    <wp:posOffset>1369060</wp:posOffset>
                  </wp:positionV>
                  <wp:extent cx="1290052" cy="601296"/>
                  <wp:effectExtent l="0" t="0" r="0" b="0"/>
                  <wp:wrapNone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052" cy="6012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9"/>
                <w:szCs w:val="29"/>
              </w:rPr>
              <w:t xml:space="preserve">take turns </w:t>
            </w:r>
          </w:p>
        </w:tc>
      </w:tr>
    </w:tbl>
    <w:p w14:paraId="250462F8" w14:textId="77777777" w:rsidR="00211CE1" w:rsidRDefault="00211CE1">
      <w:pPr>
        <w:pStyle w:val="Body"/>
        <w:widowControl w:val="0"/>
        <w:jc w:val="center"/>
      </w:pPr>
    </w:p>
    <w:p w14:paraId="250462F9" w14:textId="77777777" w:rsidR="00211CE1" w:rsidRDefault="00211CE1">
      <w:pPr>
        <w:pStyle w:val="Body"/>
        <w:widowControl w:val="0"/>
        <w:jc w:val="center"/>
      </w:pPr>
    </w:p>
    <w:p w14:paraId="250462FA" w14:textId="77777777" w:rsidR="00211CE1" w:rsidRDefault="00211CE1">
      <w:pPr>
        <w:pStyle w:val="Body"/>
        <w:widowControl w:val="0"/>
        <w:jc w:val="center"/>
      </w:pPr>
    </w:p>
    <w:sectPr w:rsidR="00211CE1">
      <w:pgSz w:w="15840" w:h="12240" w:orient="landscape"/>
      <w:pgMar w:top="1800" w:right="1440" w:bottom="180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046309" w14:textId="77777777" w:rsidR="00054FAB" w:rsidRDefault="00054FAB">
      <w:r>
        <w:separator/>
      </w:r>
    </w:p>
  </w:endnote>
  <w:endnote w:type="continuationSeparator" w:id="0">
    <w:p w14:paraId="2504630A" w14:textId="77777777" w:rsidR="00054FAB" w:rsidRDefault="00054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046307" w14:textId="77777777" w:rsidR="00054FAB" w:rsidRDefault="00054FAB">
      <w:r>
        <w:separator/>
      </w:r>
    </w:p>
  </w:footnote>
  <w:footnote w:type="continuationSeparator" w:id="0">
    <w:p w14:paraId="25046308" w14:textId="77777777" w:rsidR="00054FAB" w:rsidRDefault="00054F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BF774A"/>
    <w:multiLevelType w:val="hybridMultilevel"/>
    <w:tmpl w:val="88EE7588"/>
    <w:lvl w:ilvl="0" w:tplc="04090001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A0B5B6">
      <w:start w:val="1"/>
      <w:numFmt w:val="bullet"/>
      <w:lvlText w:val="o"/>
      <w:lvlJc w:val="left"/>
      <w:pPr>
        <w:ind w:left="115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D4E3A82">
      <w:start w:val="1"/>
      <w:numFmt w:val="bullet"/>
      <w:lvlText w:val="▪"/>
      <w:lvlJc w:val="left"/>
      <w:pPr>
        <w:ind w:left="187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765140">
      <w:start w:val="1"/>
      <w:numFmt w:val="bullet"/>
      <w:lvlText w:val="•"/>
      <w:lvlJc w:val="left"/>
      <w:pPr>
        <w:ind w:left="2592" w:hanging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D4BBE0">
      <w:start w:val="1"/>
      <w:numFmt w:val="bullet"/>
      <w:lvlText w:val="o"/>
      <w:lvlJc w:val="left"/>
      <w:pPr>
        <w:ind w:left="331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5D03F26">
      <w:start w:val="1"/>
      <w:numFmt w:val="bullet"/>
      <w:lvlText w:val="▪"/>
      <w:lvlJc w:val="left"/>
      <w:pPr>
        <w:ind w:left="403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E40400">
      <w:start w:val="1"/>
      <w:numFmt w:val="bullet"/>
      <w:lvlText w:val="•"/>
      <w:lvlJc w:val="left"/>
      <w:pPr>
        <w:ind w:left="4752" w:hanging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C84277C">
      <w:start w:val="1"/>
      <w:numFmt w:val="bullet"/>
      <w:lvlText w:val="o"/>
      <w:lvlJc w:val="left"/>
      <w:pPr>
        <w:ind w:left="547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D00A83C">
      <w:start w:val="1"/>
      <w:numFmt w:val="bullet"/>
      <w:lvlText w:val="▪"/>
      <w:lvlJc w:val="left"/>
      <w:pPr>
        <w:ind w:left="619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01D0C8B"/>
    <w:multiLevelType w:val="hybridMultilevel"/>
    <w:tmpl w:val="8996E740"/>
    <w:lvl w:ilvl="0" w:tplc="04090001">
      <w:start w:val="1"/>
      <w:numFmt w:val="bullet"/>
      <w:lvlText w:val=""/>
      <w:lvlJc w:val="left"/>
      <w:pPr>
        <w:ind w:left="498" w:hanging="432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348F7F4">
      <w:start w:val="1"/>
      <w:numFmt w:val="bullet"/>
      <w:lvlText w:val="o"/>
      <w:lvlJc w:val="left"/>
      <w:pPr>
        <w:ind w:left="1218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2CB356">
      <w:start w:val="1"/>
      <w:numFmt w:val="bullet"/>
      <w:lvlText w:val="▪"/>
      <w:lvlJc w:val="left"/>
      <w:pPr>
        <w:ind w:left="1938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F92BB7C">
      <w:start w:val="1"/>
      <w:numFmt w:val="bullet"/>
      <w:lvlText w:val="•"/>
      <w:lvlJc w:val="left"/>
      <w:pPr>
        <w:ind w:left="2658" w:hanging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4220FF4">
      <w:start w:val="1"/>
      <w:numFmt w:val="bullet"/>
      <w:lvlText w:val="o"/>
      <w:lvlJc w:val="left"/>
      <w:pPr>
        <w:ind w:left="3378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2420CC">
      <w:start w:val="1"/>
      <w:numFmt w:val="bullet"/>
      <w:lvlText w:val="▪"/>
      <w:lvlJc w:val="left"/>
      <w:pPr>
        <w:ind w:left="4098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C8C938">
      <w:start w:val="1"/>
      <w:numFmt w:val="bullet"/>
      <w:lvlText w:val="•"/>
      <w:lvlJc w:val="left"/>
      <w:pPr>
        <w:ind w:left="4818" w:hanging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6EA4D6C">
      <w:start w:val="1"/>
      <w:numFmt w:val="bullet"/>
      <w:lvlText w:val="o"/>
      <w:lvlJc w:val="left"/>
      <w:pPr>
        <w:ind w:left="5538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E5E51DA">
      <w:start w:val="1"/>
      <w:numFmt w:val="bullet"/>
      <w:lvlText w:val="▪"/>
      <w:lvlJc w:val="left"/>
      <w:pPr>
        <w:ind w:left="6258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7C25E21"/>
    <w:multiLevelType w:val="hybridMultilevel"/>
    <w:tmpl w:val="B6D489C4"/>
    <w:lvl w:ilvl="0" w:tplc="04090001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6A87446">
      <w:start w:val="1"/>
      <w:numFmt w:val="bullet"/>
      <w:lvlText w:val="o"/>
      <w:lvlJc w:val="left"/>
      <w:pPr>
        <w:ind w:left="1148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9B22B48">
      <w:start w:val="1"/>
      <w:numFmt w:val="bullet"/>
      <w:lvlText w:val="▪"/>
      <w:lvlJc w:val="left"/>
      <w:pPr>
        <w:ind w:left="1868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C124B50">
      <w:start w:val="1"/>
      <w:numFmt w:val="bullet"/>
      <w:lvlText w:val="•"/>
      <w:lvlJc w:val="left"/>
      <w:pPr>
        <w:ind w:left="2588" w:hanging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7043BA">
      <w:start w:val="1"/>
      <w:numFmt w:val="bullet"/>
      <w:lvlText w:val="o"/>
      <w:lvlJc w:val="left"/>
      <w:pPr>
        <w:ind w:left="3308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38CAF8">
      <w:start w:val="1"/>
      <w:numFmt w:val="bullet"/>
      <w:lvlText w:val="▪"/>
      <w:lvlJc w:val="left"/>
      <w:pPr>
        <w:ind w:left="4028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84F632">
      <w:start w:val="1"/>
      <w:numFmt w:val="bullet"/>
      <w:lvlText w:val="•"/>
      <w:lvlJc w:val="left"/>
      <w:pPr>
        <w:ind w:left="4748" w:hanging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86184E">
      <w:start w:val="1"/>
      <w:numFmt w:val="bullet"/>
      <w:lvlText w:val="o"/>
      <w:lvlJc w:val="left"/>
      <w:pPr>
        <w:ind w:left="5468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9C8820">
      <w:start w:val="1"/>
      <w:numFmt w:val="bullet"/>
      <w:lvlText w:val="▪"/>
      <w:lvlJc w:val="left"/>
      <w:pPr>
        <w:ind w:left="6188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C8A30A4"/>
    <w:multiLevelType w:val="hybridMultilevel"/>
    <w:tmpl w:val="749261EA"/>
    <w:lvl w:ilvl="0" w:tplc="04090001">
      <w:start w:val="1"/>
      <w:numFmt w:val="bullet"/>
      <w:lvlText w:val=""/>
      <w:lvlJc w:val="left"/>
      <w:pPr>
        <w:ind w:left="502" w:hanging="432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296F61A">
      <w:start w:val="1"/>
      <w:numFmt w:val="bullet"/>
      <w:lvlText w:val="o"/>
      <w:lvlJc w:val="left"/>
      <w:pPr>
        <w:ind w:left="122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987866">
      <w:start w:val="1"/>
      <w:numFmt w:val="bullet"/>
      <w:lvlText w:val="▪"/>
      <w:lvlJc w:val="left"/>
      <w:pPr>
        <w:ind w:left="194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5C924C">
      <w:start w:val="1"/>
      <w:numFmt w:val="bullet"/>
      <w:lvlText w:val="•"/>
      <w:lvlJc w:val="left"/>
      <w:pPr>
        <w:ind w:left="2662" w:hanging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BF0DF8A">
      <w:start w:val="1"/>
      <w:numFmt w:val="bullet"/>
      <w:lvlText w:val="o"/>
      <w:lvlJc w:val="left"/>
      <w:pPr>
        <w:ind w:left="338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C2E5F4">
      <w:start w:val="1"/>
      <w:numFmt w:val="bullet"/>
      <w:lvlText w:val="▪"/>
      <w:lvlJc w:val="left"/>
      <w:pPr>
        <w:ind w:left="410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08CE74">
      <w:start w:val="1"/>
      <w:numFmt w:val="bullet"/>
      <w:lvlText w:val="•"/>
      <w:lvlJc w:val="left"/>
      <w:pPr>
        <w:ind w:left="4822" w:hanging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4AA4ED4">
      <w:start w:val="1"/>
      <w:numFmt w:val="bullet"/>
      <w:lvlText w:val="o"/>
      <w:lvlJc w:val="left"/>
      <w:pPr>
        <w:ind w:left="554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DAEDD6E">
      <w:start w:val="1"/>
      <w:numFmt w:val="bullet"/>
      <w:lvlText w:val="▪"/>
      <w:lvlJc w:val="left"/>
      <w:pPr>
        <w:ind w:left="626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5F55D94"/>
    <w:multiLevelType w:val="hybridMultilevel"/>
    <w:tmpl w:val="20E8B584"/>
    <w:lvl w:ilvl="0" w:tplc="04090001">
      <w:start w:val="1"/>
      <w:numFmt w:val="bullet"/>
      <w:lvlText w:val=""/>
      <w:lvlJc w:val="left"/>
      <w:pPr>
        <w:ind w:left="500" w:hanging="432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12A5FE">
      <w:start w:val="1"/>
      <w:numFmt w:val="bullet"/>
      <w:lvlText w:val="o"/>
      <w:lvlJc w:val="left"/>
      <w:pPr>
        <w:ind w:left="1220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D07DDE">
      <w:start w:val="1"/>
      <w:numFmt w:val="bullet"/>
      <w:lvlText w:val="▪"/>
      <w:lvlJc w:val="left"/>
      <w:pPr>
        <w:ind w:left="1940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E1E6602">
      <w:start w:val="1"/>
      <w:numFmt w:val="bullet"/>
      <w:lvlText w:val="•"/>
      <w:lvlJc w:val="left"/>
      <w:pPr>
        <w:ind w:left="2660" w:hanging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85CE2E0">
      <w:start w:val="1"/>
      <w:numFmt w:val="bullet"/>
      <w:lvlText w:val="o"/>
      <w:lvlJc w:val="left"/>
      <w:pPr>
        <w:ind w:left="3380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CF800A0">
      <w:start w:val="1"/>
      <w:numFmt w:val="bullet"/>
      <w:lvlText w:val="▪"/>
      <w:lvlJc w:val="left"/>
      <w:pPr>
        <w:ind w:left="4100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368C85A">
      <w:start w:val="1"/>
      <w:numFmt w:val="bullet"/>
      <w:lvlText w:val="•"/>
      <w:lvlJc w:val="left"/>
      <w:pPr>
        <w:ind w:left="4820" w:hanging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3C65796">
      <w:start w:val="1"/>
      <w:numFmt w:val="bullet"/>
      <w:lvlText w:val="o"/>
      <w:lvlJc w:val="left"/>
      <w:pPr>
        <w:ind w:left="5540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9A7C3E">
      <w:start w:val="1"/>
      <w:numFmt w:val="bullet"/>
      <w:lvlText w:val="▪"/>
      <w:lvlJc w:val="left"/>
      <w:pPr>
        <w:ind w:left="6260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6540090F"/>
    <w:multiLevelType w:val="hybridMultilevel"/>
    <w:tmpl w:val="AE8A6C48"/>
    <w:lvl w:ilvl="0" w:tplc="04090001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E749CF0">
      <w:start w:val="1"/>
      <w:numFmt w:val="bullet"/>
      <w:lvlText w:val="o"/>
      <w:lvlJc w:val="left"/>
      <w:pPr>
        <w:ind w:left="1150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A1880FC">
      <w:start w:val="1"/>
      <w:numFmt w:val="bullet"/>
      <w:lvlText w:val="▪"/>
      <w:lvlJc w:val="left"/>
      <w:pPr>
        <w:ind w:left="1870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609570">
      <w:start w:val="1"/>
      <w:numFmt w:val="bullet"/>
      <w:lvlText w:val="•"/>
      <w:lvlJc w:val="left"/>
      <w:pPr>
        <w:ind w:left="2590" w:hanging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DF80BA2">
      <w:start w:val="1"/>
      <w:numFmt w:val="bullet"/>
      <w:lvlText w:val="o"/>
      <w:lvlJc w:val="left"/>
      <w:pPr>
        <w:ind w:left="3310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00BA70">
      <w:start w:val="1"/>
      <w:numFmt w:val="bullet"/>
      <w:lvlText w:val="▪"/>
      <w:lvlJc w:val="left"/>
      <w:pPr>
        <w:ind w:left="4030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8E306E">
      <w:start w:val="1"/>
      <w:numFmt w:val="bullet"/>
      <w:lvlText w:val="•"/>
      <w:lvlJc w:val="left"/>
      <w:pPr>
        <w:ind w:left="4750" w:hanging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EB27EB0">
      <w:start w:val="1"/>
      <w:numFmt w:val="bullet"/>
      <w:lvlText w:val="o"/>
      <w:lvlJc w:val="left"/>
      <w:pPr>
        <w:ind w:left="5470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D2D846">
      <w:start w:val="1"/>
      <w:numFmt w:val="bullet"/>
      <w:lvlText w:val="▪"/>
      <w:lvlJc w:val="left"/>
      <w:pPr>
        <w:ind w:left="6190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CE1"/>
    <w:rsid w:val="00054FAB"/>
    <w:rsid w:val="00211CE1"/>
    <w:rsid w:val="005C7E8A"/>
    <w:rsid w:val="00B238C9"/>
    <w:rsid w:val="00F8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462D7"/>
  <w15:docId w15:val="{F60649EF-E73C-46F9-8DCB-7138D2CD2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ListParagraph">
    <w:name w:val="List Paragraph"/>
    <w:pPr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"/><Relationship Id="rId5" Type="http://schemas.openxmlformats.org/officeDocument/2006/relationships/styles" Target="styles.xml"/><Relationship Id="rId15" Type="http://schemas.openxmlformats.org/officeDocument/2006/relationships/image" Target="media/image6.tif"/><Relationship Id="rId10" Type="http://schemas.openxmlformats.org/officeDocument/2006/relationships/image" Target="media/image1.t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1CC85194C30458CE1B64CE774F1AE" ma:contentTypeVersion="2" ma:contentTypeDescription="Create a new document." ma:contentTypeScope="" ma:versionID="13c17590242e134f327032aec553a718">
  <xsd:schema xmlns:xsd="http://www.w3.org/2001/XMLSchema" xmlns:xs="http://www.w3.org/2001/XMLSchema" xmlns:p="http://schemas.microsoft.com/office/2006/metadata/properties" xmlns:ns1="http://schemas.microsoft.com/sharepoint/v3" xmlns:ns2="224b2eed-55b7-4329-8fd4-a813c00467f8" targetNamespace="http://schemas.microsoft.com/office/2006/metadata/properties" ma:root="true" ma:fieldsID="cf5dd9ad5cc394c1f3371f84f6b152c4" ns1:_="" ns2:_="">
    <xsd:import namespace="http://schemas.microsoft.com/sharepoint/v3"/>
    <xsd:import namespace="224b2eed-55b7-4329-8fd4-a813c0046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4b2eed-55b7-4329-8fd4-a813c00467f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6A4216-4C27-4C5D-AFEA-6A8D44AFAA44}"/>
</file>

<file path=customXml/itemProps2.xml><?xml version="1.0" encoding="utf-8"?>
<ds:datastoreItem xmlns:ds="http://schemas.openxmlformats.org/officeDocument/2006/customXml" ds:itemID="{1BB4CC3E-A264-405C-911D-CBC369C3E81C}"/>
</file>

<file path=customXml/itemProps3.xml><?xml version="1.0" encoding="utf-8"?>
<ds:datastoreItem xmlns:ds="http://schemas.openxmlformats.org/officeDocument/2006/customXml" ds:itemID="{6583F722-BAA3-460F-B8C0-036DF974DE6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ORCAS on the Playground</vt:lpstr>
    </vt:vector>
  </TitlesOfParts>
  <Company>Vancouver School Board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ORCAS on the Playground</dc:title>
  <dc:creator>Michael Rossi</dc:creator>
  <cp:lastModifiedBy>Peggy Lee (LIT)</cp:lastModifiedBy>
  <cp:revision>2</cp:revision>
  <cp:lastPrinted>2016-04-19T18:56:00Z</cp:lastPrinted>
  <dcterms:created xsi:type="dcterms:W3CDTF">2018-10-30T23:19:00Z</dcterms:created>
  <dcterms:modified xsi:type="dcterms:W3CDTF">2018-10-30T23:19:00Z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0x0101005431CC85194C30458CE1B64CE774F1AE</vt:lpwstr>
  </property>
</Properties>
</file>